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3A406" w14:textId="77777777" w:rsidR="00A82651" w:rsidRDefault="00574B4E" w:rsidP="00574B4E">
      <w:pPr>
        <w:spacing w:after="0" w:line="240" w:lineRule="auto"/>
        <w:ind w:firstLine="0"/>
        <w:jc w:val="center"/>
        <w:rPr>
          <w:sz w:val="2"/>
          <w:szCs w:val="2"/>
        </w:rPr>
      </w:pPr>
      <w:r w:rsidRPr="00574B4E">
        <w:rPr>
          <w:noProof/>
          <w:szCs w:val="28"/>
        </w:rPr>
        <w:drawing>
          <wp:anchor distT="0" distB="0" distL="114300" distR="114300" simplePos="0" relativeHeight="251662336" behindDoc="0" locked="0" layoutInCell="1" allowOverlap="1" wp14:anchorId="3D2A6C62" wp14:editId="1F8CB0D6">
            <wp:simplePos x="0" y="0"/>
            <wp:positionH relativeFrom="column">
              <wp:posOffset>3036570</wp:posOffset>
            </wp:positionH>
            <wp:positionV relativeFrom="paragraph">
              <wp:posOffset>-529590</wp:posOffset>
            </wp:positionV>
            <wp:extent cx="400050" cy="400050"/>
            <wp:effectExtent l="0" t="0" r="0" b="0"/>
            <wp:wrapNone/>
            <wp:docPr id="62" name="Рисунок 62" descr="C:\Users\Industry School\Desktop\logo Gro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dustry School\Desktop\logo Gros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74B4E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68D549" wp14:editId="17CB3FAB">
                <wp:simplePos x="0" y="0"/>
                <wp:positionH relativeFrom="column">
                  <wp:posOffset>288925</wp:posOffset>
                </wp:positionH>
                <wp:positionV relativeFrom="paragraph">
                  <wp:posOffset>-1236980</wp:posOffset>
                </wp:positionV>
                <wp:extent cx="635" cy="11398250"/>
                <wp:effectExtent l="0" t="0" r="37465" b="1270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1398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1494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0" o:spid="_x0000_s1026" type="#_x0000_t32" style="position:absolute;margin-left:22.75pt;margin-top:-97.4pt;width:.05pt;height:897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" strokecolor="#4472c4 [3204]" strokeweight="1.5pt">
                <v:shadow color="#3f3151" offset="1pt"/>
              </v:shape>
            </w:pict>
          </mc:Fallback>
        </mc:AlternateContent>
      </w:r>
      <w:r w:rsidRPr="00574B4E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563732" wp14:editId="65905C38">
                <wp:simplePos x="0" y="0"/>
                <wp:positionH relativeFrom="column">
                  <wp:posOffset>-792480</wp:posOffset>
                </wp:positionH>
                <wp:positionV relativeFrom="paragraph">
                  <wp:posOffset>-898525</wp:posOffset>
                </wp:positionV>
                <wp:extent cx="933450" cy="10772775"/>
                <wp:effectExtent l="0" t="2540" r="0" b="0"/>
                <wp:wrapNone/>
                <wp:docPr id="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107727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71BD0D" id="Rectangle 18" o:spid="_x0000_s1026" style="position:absolute;margin-left:-62.4pt;margin-top:-70.75pt;width:73.5pt;height:84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" fillcolor="#2f5496 [2404]" stroked="f"/>
            </w:pict>
          </mc:Fallback>
        </mc:AlternateContent>
      </w:r>
    </w:p>
    <w:p w14:paraId="14B85658" w14:textId="77777777" w:rsidR="00A82651" w:rsidRDefault="00A82651" w:rsidP="00574B4E">
      <w:pPr>
        <w:spacing w:after="0" w:line="240" w:lineRule="auto"/>
        <w:ind w:firstLine="0"/>
        <w:jc w:val="center"/>
        <w:rPr>
          <w:sz w:val="2"/>
          <w:szCs w:val="2"/>
        </w:rPr>
      </w:pPr>
    </w:p>
    <w:p w14:paraId="7ED5317A" w14:textId="77777777" w:rsidR="00A82651" w:rsidRDefault="00A82651" w:rsidP="00574B4E">
      <w:pPr>
        <w:spacing w:after="0" w:line="240" w:lineRule="auto"/>
        <w:ind w:firstLine="0"/>
        <w:jc w:val="center"/>
        <w:rPr>
          <w:sz w:val="2"/>
          <w:szCs w:val="2"/>
        </w:rPr>
      </w:pPr>
    </w:p>
    <w:p w14:paraId="53D80869" w14:textId="77777777" w:rsidR="00A82651" w:rsidRPr="00574B4E" w:rsidRDefault="00A82651" w:rsidP="00574B4E">
      <w:pPr>
        <w:spacing w:after="0" w:line="240" w:lineRule="auto"/>
        <w:ind w:left="1134" w:firstLine="0"/>
        <w:jc w:val="center"/>
        <w:rPr>
          <w:sz w:val="24"/>
          <w:szCs w:val="24"/>
        </w:rPr>
      </w:pPr>
      <w:r w:rsidRPr="00574B4E">
        <w:rPr>
          <w:sz w:val="24"/>
          <w:szCs w:val="24"/>
        </w:rPr>
        <w:t xml:space="preserve">АВТОНОМНАЯ НЕКОММЕРЧЕСКАЯ ОРГАНИЗАЦИЯ </w:t>
      </w:r>
    </w:p>
    <w:p w14:paraId="21C77DFC" w14:textId="77777777" w:rsidR="00A82651" w:rsidRPr="00574B4E" w:rsidRDefault="00A82651" w:rsidP="00574B4E">
      <w:pPr>
        <w:spacing w:after="0" w:line="240" w:lineRule="auto"/>
        <w:ind w:left="1134" w:firstLine="0"/>
        <w:jc w:val="center"/>
        <w:rPr>
          <w:sz w:val="24"/>
          <w:szCs w:val="24"/>
        </w:rPr>
      </w:pPr>
      <w:r w:rsidRPr="00574B4E">
        <w:rPr>
          <w:sz w:val="24"/>
          <w:szCs w:val="24"/>
        </w:rPr>
        <w:t xml:space="preserve">        ДОПОЛНИТЕЛЬНОГО ПРОФЕССИОНАЛЬНОГО ОБРАЗОВАНИЯ</w:t>
      </w:r>
    </w:p>
    <w:p w14:paraId="7D38FE37" w14:textId="77777777" w:rsidR="00A82651" w:rsidRPr="0036108F" w:rsidRDefault="00A82651" w:rsidP="00574B4E">
      <w:pPr>
        <w:spacing w:after="0" w:line="240" w:lineRule="auto"/>
        <w:ind w:left="1134" w:firstLine="0"/>
        <w:jc w:val="center"/>
        <w:rPr>
          <w:sz w:val="2"/>
          <w:szCs w:val="2"/>
        </w:rPr>
      </w:pPr>
    </w:p>
    <w:p w14:paraId="0E7D83BD" w14:textId="77777777" w:rsidR="00A82651" w:rsidRPr="0036108F" w:rsidRDefault="00A82651" w:rsidP="00574B4E">
      <w:pPr>
        <w:spacing w:after="0" w:line="240" w:lineRule="auto"/>
        <w:ind w:left="1134" w:firstLine="0"/>
        <w:jc w:val="center"/>
        <w:rPr>
          <w:sz w:val="2"/>
          <w:szCs w:val="2"/>
        </w:rPr>
      </w:pPr>
    </w:p>
    <w:p w14:paraId="0033919A" w14:textId="77777777" w:rsidR="00A82651" w:rsidRPr="0036108F" w:rsidRDefault="00A82651" w:rsidP="00574B4E">
      <w:pPr>
        <w:spacing w:after="0" w:line="240" w:lineRule="auto"/>
        <w:ind w:left="1134" w:firstLine="0"/>
        <w:jc w:val="center"/>
        <w:rPr>
          <w:sz w:val="2"/>
          <w:szCs w:val="2"/>
        </w:rPr>
      </w:pPr>
    </w:p>
    <w:p w14:paraId="55656D4D" w14:textId="77777777" w:rsidR="00A82651" w:rsidRPr="0036108F" w:rsidRDefault="00A82651" w:rsidP="00574B4E">
      <w:pPr>
        <w:spacing w:after="0" w:line="240" w:lineRule="auto"/>
        <w:ind w:left="1134" w:firstLine="0"/>
        <w:jc w:val="center"/>
        <w:rPr>
          <w:sz w:val="2"/>
          <w:szCs w:val="2"/>
        </w:rPr>
      </w:pPr>
    </w:p>
    <w:p w14:paraId="2F1F1132" w14:textId="77777777" w:rsidR="00A82651" w:rsidRPr="0036108F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  <w:r>
        <w:rPr>
          <w:szCs w:val="28"/>
        </w:rPr>
        <w:t xml:space="preserve">  </w:t>
      </w:r>
      <w:r w:rsidRPr="0036108F">
        <w:rPr>
          <w:szCs w:val="28"/>
        </w:rPr>
        <w:t>«</w:t>
      </w:r>
      <w:r w:rsidRPr="0036108F">
        <w:rPr>
          <w:b/>
          <w:szCs w:val="28"/>
        </w:rPr>
        <w:t>МЕЖДУНАРОДНЫЙ ТЕХНОЛОГИЧЕСКИЙ ИНСТИТУТ</w:t>
      </w:r>
      <w:r w:rsidRPr="0036108F">
        <w:rPr>
          <w:szCs w:val="28"/>
        </w:rPr>
        <w:t>»</w:t>
      </w:r>
    </w:p>
    <w:p w14:paraId="55E37471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11F7059F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4C9F4DD2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16795FD0" w14:textId="77777777" w:rsidR="00A82651" w:rsidRDefault="00A82651" w:rsidP="00574B4E">
      <w:pPr>
        <w:spacing w:after="0" w:line="240" w:lineRule="auto"/>
        <w:ind w:left="1134" w:firstLine="0"/>
        <w:rPr>
          <w:szCs w:val="28"/>
        </w:rPr>
      </w:pPr>
    </w:p>
    <w:p w14:paraId="495D5EF7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1E11109C" w14:textId="77777777" w:rsidR="00A82651" w:rsidRDefault="00A82651" w:rsidP="00574B4E">
      <w:pPr>
        <w:spacing w:after="0" w:line="240" w:lineRule="auto"/>
        <w:ind w:left="1134" w:right="60" w:firstLine="0"/>
        <w:rPr>
          <w:rStyle w:val="30"/>
          <w:bCs w:val="0"/>
          <w:szCs w:val="28"/>
        </w:rPr>
      </w:pPr>
    </w:p>
    <w:p w14:paraId="0FB6F336" w14:textId="77777777" w:rsidR="00A82651" w:rsidRDefault="00574B4E" w:rsidP="00574B4E">
      <w:pPr>
        <w:spacing w:after="0" w:line="240" w:lineRule="auto"/>
        <w:ind w:left="1134" w:right="60" w:firstLine="0"/>
        <w:rPr>
          <w:rStyle w:val="30"/>
          <w:bCs w:val="0"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2EAF47" wp14:editId="100715F5">
                <wp:simplePos x="0" y="0"/>
                <wp:positionH relativeFrom="column">
                  <wp:posOffset>306705</wp:posOffset>
                </wp:positionH>
                <wp:positionV relativeFrom="paragraph">
                  <wp:posOffset>3170555</wp:posOffset>
                </wp:positionV>
                <wp:extent cx="6400800" cy="0"/>
                <wp:effectExtent l="0" t="0" r="0" b="0"/>
                <wp:wrapNone/>
                <wp:docPr id="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96DAA" id="AutoShape 20" o:spid="_x0000_s1026" type="#_x0000_t32" style="position:absolute;margin-left:24.15pt;margin-top:249.65pt;width:7in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" strokecolor="#4472c4 [3204]" strokeweight="1.5pt">
                <v:shadow color="#3f3151" offset="1pt"/>
              </v:shape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E1FF7D" wp14:editId="4B13540C">
                <wp:simplePos x="0" y="0"/>
                <wp:positionH relativeFrom="column">
                  <wp:posOffset>304800</wp:posOffset>
                </wp:positionH>
                <wp:positionV relativeFrom="paragraph">
                  <wp:posOffset>147320</wp:posOffset>
                </wp:positionV>
                <wp:extent cx="6400800" cy="0"/>
                <wp:effectExtent l="0" t="0" r="0" b="0"/>
                <wp:wrapNone/>
                <wp:docPr id="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913A04" id="AutoShape 19" o:spid="_x0000_s1026" type="#_x0000_t32" style="position:absolute;margin-left:24pt;margin-top:11.6pt;width:7in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" strokecolor="#4472c4 [3204]" strokeweight="1.5pt">
                <v:shadow color="#3f3151" offset="1pt"/>
              </v:shape>
            </w:pict>
          </mc:Fallback>
        </mc:AlternateContent>
      </w:r>
    </w:p>
    <w:p w14:paraId="789D1D7B" w14:textId="77777777" w:rsidR="00574B4E" w:rsidRDefault="00574B4E" w:rsidP="00574B4E">
      <w:pPr>
        <w:tabs>
          <w:tab w:val="left" w:pos="2977"/>
        </w:tabs>
        <w:spacing w:after="0" w:line="240" w:lineRule="auto"/>
        <w:ind w:left="1134" w:firstLine="0"/>
        <w:jc w:val="center"/>
        <w:rPr>
          <w:b/>
          <w:sz w:val="32"/>
          <w:szCs w:val="32"/>
        </w:rPr>
      </w:pPr>
    </w:p>
    <w:p w14:paraId="3E80E0BC" w14:textId="77777777" w:rsidR="00574B4E" w:rsidRDefault="00574B4E" w:rsidP="00574B4E">
      <w:pPr>
        <w:tabs>
          <w:tab w:val="left" w:pos="2977"/>
        </w:tabs>
        <w:spacing w:after="0" w:line="240" w:lineRule="auto"/>
        <w:ind w:left="1134" w:firstLine="0"/>
        <w:jc w:val="center"/>
        <w:rPr>
          <w:b/>
          <w:sz w:val="32"/>
          <w:szCs w:val="32"/>
        </w:rPr>
      </w:pPr>
    </w:p>
    <w:p w14:paraId="713A593F" w14:textId="77777777" w:rsidR="00574B4E" w:rsidRDefault="00574B4E" w:rsidP="00574B4E">
      <w:pPr>
        <w:tabs>
          <w:tab w:val="left" w:pos="2977"/>
        </w:tabs>
        <w:spacing w:after="0" w:line="240" w:lineRule="auto"/>
        <w:ind w:left="1134" w:firstLine="0"/>
        <w:jc w:val="center"/>
        <w:rPr>
          <w:b/>
          <w:sz w:val="32"/>
          <w:szCs w:val="32"/>
        </w:rPr>
      </w:pPr>
    </w:p>
    <w:p w14:paraId="667EB4A1" w14:textId="77777777" w:rsidR="00574B4E" w:rsidRDefault="00574B4E" w:rsidP="00574B4E">
      <w:pPr>
        <w:tabs>
          <w:tab w:val="left" w:pos="2977"/>
        </w:tabs>
        <w:spacing w:after="0" w:line="240" w:lineRule="auto"/>
        <w:ind w:left="1134" w:firstLine="0"/>
        <w:jc w:val="center"/>
        <w:rPr>
          <w:b/>
          <w:sz w:val="32"/>
          <w:szCs w:val="32"/>
        </w:rPr>
      </w:pPr>
    </w:p>
    <w:p w14:paraId="25E47050" w14:textId="73C974AA" w:rsidR="002F1C4D" w:rsidRDefault="00A82651" w:rsidP="002F1C4D">
      <w:pPr>
        <w:tabs>
          <w:tab w:val="left" w:pos="2977"/>
        </w:tabs>
        <w:spacing w:after="0" w:line="240" w:lineRule="auto"/>
        <w:ind w:left="1134" w:firstLine="0"/>
        <w:jc w:val="center"/>
        <w:rPr>
          <w:b/>
          <w:bCs/>
          <w:szCs w:val="28"/>
        </w:rPr>
      </w:pPr>
      <w:r w:rsidRPr="002F1C4D">
        <w:rPr>
          <w:b/>
          <w:bCs/>
          <w:szCs w:val="28"/>
        </w:rPr>
        <w:t>ПОЛОЖЕНИЕ</w:t>
      </w:r>
      <w:r w:rsidR="002F1C4D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О </w:t>
      </w:r>
      <w:r w:rsidR="002F1C4D">
        <w:rPr>
          <w:b/>
          <w:bCs/>
          <w:szCs w:val="28"/>
        </w:rPr>
        <w:t xml:space="preserve">РЕКТОРЕ </w:t>
      </w:r>
    </w:p>
    <w:p w14:paraId="47B56F26" w14:textId="77777777" w:rsidR="00A82651" w:rsidRPr="00735241" w:rsidRDefault="002F1C4D" w:rsidP="002F1C4D">
      <w:pPr>
        <w:tabs>
          <w:tab w:val="left" w:pos="6860"/>
        </w:tabs>
        <w:spacing w:after="0" w:line="240" w:lineRule="auto"/>
        <w:ind w:left="1134"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АНО ДПО «МЕЖДУНАРОДНЫЙ ТЕХНОЛОГИЧЕСКИЙ ИНСТИТУТ»</w:t>
      </w:r>
    </w:p>
    <w:p w14:paraId="1675E697" w14:textId="77777777" w:rsidR="00A82651" w:rsidRPr="00F136D5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441BE3E8" w14:textId="77777777" w:rsidR="00A82651" w:rsidRPr="007A579B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7D0305D5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7803B250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40DCA3AB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6B7FB3A8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1D1C1A63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5A2D003C" w14:textId="77777777" w:rsidR="00A82651" w:rsidRDefault="00A82651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0B6EE773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38B1DE9A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1AB579C9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3F0DE491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130672A2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7968702A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36A3E7C1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48FEB18D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6DEE5146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6AB0EF93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20E3D211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5EFE8CB9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66697809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772EE182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5C8E3C2D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57A75F3E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4AFD9FA5" w14:textId="77777777" w:rsidR="00A82651" w:rsidRPr="00D250F8" w:rsidRDefault="00A82651" w:rsidP="00574B4E">
      <w:pPr>
        <w:spacing w:after="0" w:line="240" w:lineRule="auto"/>
        <w:ind w:left="1134" w:right="60" w:firstLine="0"/>
        <w:jc w:val="center"/>
        <w:rPr>
          <w:b/>
          <w:szCs w:val="28"/>
        </w:rPr>
      </w:pPr>
      <w:r w:rsidRPr="00D250F8">
        <w:rPr>
          <w:b/>
          <w:szCs w:val="28"/>
        </w:rPr>
        <w:t>Москва</w:t>
      </w:r>
    </w:p>
    <w:p w14:paraId="7EE259C6" w14:textId="77777777" w:rsidR="00BB1514" w:rsidRDefault="00A82651" w:rsidP="00BB1514">
      <w:pPr>
        <w:spacing w:after="0" w:line="240" w:lineRule="auto"/>
        <w:ind w:left="425" w:right="62" w:firstLine="0"/>
        <w:jc w:val="center"/>
        <w:rPr>
          <w:sz w:val="24"/>
          <w:szCs w:val="24"/>
        </w:rPr>
      </w:pPr>
      <w:r w:rsidRPr="00574B4E">
        <w:rPr>
          <w:sz w:val="24"/>
          <w:szCs w:val="24"/>
        </w:rPr>
        <w:lastRenderedPageBreak/>
        <w:t xml:space="preserve">АВТОНОМНАЯ НЕКОММЕРЧЕСКАЯ ОРГАНИЗАЦИЯ </w:t>
      </w:r>
    </w:p>
    <w:p w14:paraId="4C9B0328" w14:textId="77777777" w:rsidR="00574B4E" w:rsidRDefault="00A82651" w:rsidP="00BB1514">
      <w:pPr>
        <w:spacing w:after="0" w:line="240" w:lineRule="auto"/>
        <w:ind w:left="425" w:right="62" w:firstLine="0"/>
        <w:jc w:val="center"/>
        <w:rPr>
          <w:sz w:val="24"/>
          <w:szCs w:val="24"/>
        </w:rPr>
      </w:pPr>
      <w:r w:rsidRPr="00574B4E">
        <w:rPr>
          <w:sz w:val="24"/>
          <w:szCs w:val="24"/>
        </w:rPr>
        <w:t>ДОПОЛНИТЕЛЬНОГО ПРОФЕССИОНАЛЬНОГО ОБРАЗОВАНИЯ</w:t>
      </w:r>
    </w:p>
    <w:p w14:paraId="71D4E3AE" w14:textId="77777777" w:rsidR="00BB1514" w:rsidRDefault="00BB1514" w:rsidP="00BB1514">
      <w:pPr>
        <w:spacing w:after="0" w:line="240" w:lineRule="auto"/>
        <w:ind w:left="425" w:right="62" w:firstLine="0"/>
        <w:jc w:val="center"/>
        <w:rPr>
          <w:b/>
          <w:sz w:val="2"/>
          <w:szCs w:val="2"/>
        </w:rPr>
      </w:pPr>
    </w:p>
    <w:p w14:paraId="0F2F755D" w14:textId="77777777" w:rsidR="00A82651" w:rsidRDefault="00A82651" w:rsidP="00BB1514">
      <w:pPr>
        <w:spacing w:after="0" w:line="240" w:lineRule="auto"/>
        <w:ind w:left="425" w:right="62" w:firstLine="0"/>
        <w:jc w:val="center"/>
        <w:rPr>
          <w:b/>
          <w:szCs w:val="28"/>
        </w:rPr>
      </w:pPr>
      <w:r>
        <w:rPr>
          <w:b/>
          <w:szCs w:val="28"/>
        </w:rPr>
        <w:t>«МЕЖДУНАРОДНЫЙ ТЕХНОЛОГИЧЕСКИЙ ИНСТИТУТ»</w:t>
      </w:r>
    </w:p>
    <w:p w14:paraId="2AB61AAC" w14:textId="77777777" w:rsidR="00A82651" w:rsidRDefault="00A82651" w:rsidP="00A82651">
      <w:pPr>
        <w:spacing w:line="360" w:lineRule="auto"/>
        <w:ind w:firstLine="709"/>
        <w:jc w:val="center"/>
        <w:rPr>
          <w:b/>
          <w:szCs w:val="28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5104"/>
        <w:gridCol w:w="5244"/>
        <w:gridCol w:w="284"/>
      </w:tblGrid>
      <w:tr w:rsidR="00D250F8" w14:paraId="18DF4289" w14:textId="77777777" w:rsidTr="00014EA8">
        <w:trPr>
          <w:gridAfter w:val="1"/>
          <w:wAfter w:w="284" w:type="dxa"/>
          <w:trHeight w:val="2641"/>
        </w:trPr>
        <w:tc>
          <w:tcPr>
            <w:tcW w:w="5104" w:type="dxa"/>
          </w:tcPr>
          <w:p w14:paraId="272A0091" w14:textId="77777777" w:rsidR="00D250F8" w:rsidRPr="00B84F39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  <w:p w14:paraId="11648A7A" w14:textId="77777777" w:rsidR="00D250F8" w:rsidRPr="0058717B" w:rsidRDefault="00D250F8" w:rsidP="00D250F8">
            <w:pPr>
              <w:spacing w:after="0" w:line="240" w:lineRule="auto"/>
              <w:ind w:firstLine="0"/>
              <w:rPr>
                <w:szCs w:val="28"/>
              </w:rPr>
            </w:pPr>
          </w:p>
          <w:p w14:paraId="59212EF4" w14:textId="77777777" w:rsidR="00D250F8" w:rsidRPr="00B84F39" w:rsidRDefault="00D250F8" w:rsidP="00D250F8">
            <w:pPr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5244" w:type="dxa"/>
          </w:tcPr>
          <w:p w14:paraId="69132F2A" w14:textId="02B6B46C" w:rsidR="00D250F8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  <w:bookmarkStart w:id="0" w:name="_GoBack"/>
            <w:bookmarkEnd w:id="0"/>
            <w:r w:rsidRPr="00B84F39">
              <w:rPr>
                <w:b/>
                <w:szCs w:val="28"/>
              </w:rPr>
              <w:t>УТВЕРЖДАЮ</w:t>
            </w:r>
          </w:p>
          <w:p w14:paraId="20054703" w14:textId="43177998" w:rsidR="00D250F8" w:rsidRPr="00B84F39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  <w:p w14:paraId="0581EF06" w14:textId="648D1ACE" w:rsidR="00D250F8" w:rsidRDefault="00D250F8" w:rsidP="00D250F8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</w:t>
            </w:r>
            <w:r w:rsidRPr="0058717B">
              <w:rPr>
                <w:szCs w:val="28"/>
              </w:rPr>
              <w:t xml:space="preserve">ектор АНО ДПО </w:t>
            </w:r>
            <w:r w:rsidRPr="000B7CBA">
              <w:rPr>
                <w:szCs w:val="28"/>
              </w:rPr>
              <w:t>МЕЖДУНАРОДНЫЙ ТЕХНОЛОГИЧЕСКИЙ ИНСТИТУТ</w:t>
            </w:r>
            <w:r>
              <w:rPr>
                <w:szCs w:val="28"/>
              </w:rPr>
              <w:t>»</w:t>
            </w:r>
            <w:r w:rsidRPr="0058717B">
              <w:rPr>
                <w:szCs w:val="28"/>
              </w:rPr>
              <w:t xml:space="preserve"> </w:t>
            </w:r>
          </w:p>
          <w:p w14:paraId="64BB5DBE" w14:textId="77777777" w:rsidR="00D250F8" w:rsidRDefault="00D250F8" w:rsidP="00D250F8">
            <w:pPr>
              <w:spacing w:after="0" w:line="240" w:lineRule="auto"/>
              <w:ind w:firstLine="0"/>
              <w:rPr>
                <w:szCs w:val="28"/>
              </w:rPr>
            </w:pPr>
          </w:p>
          <w:p w14:paraId="03083471" w14:textId="77777777" w:rsidR="00D250F8" w:rsidRPr="0058717B" w:rsidRDefault="00D250F8" w:rsidP="00D250F8">
            <w:pPr>
              <w:spacing w:after="0" w:line="240" w:lineRule="auto"/>
              <w:ind w:firstLine="0"/>
              <w:rPr>
                <w:szCs w:val="28"/>
              </w:rPr>
            </w:pPr>
            <w:r w:rsidRPr="0058717B">
              <w:rPr>
                <w:szCs w:val="28"/>
              </w:rPr>
              <w:t xml:space="preserve">_________________ </w:t>
            </w:r>
            <w:r>
              <w:rPr>
                <w:szCs w:val="28"/>
              </w:rPr>
              <w:t>Елисеев С.Е.</w:t>
            </w:r>
          </w:p>
          <w:p w14:paraId="6CD09489" w14:textId="77777777" w:rsidR="00D250F8" w:rsidRPr="00B84F39" w:rsidRDefault="00D250F8" w:rsidP="00D250F8">
            <w:pPr>
              <w:spacing w:after="0" w:line="240" w:lineRule="auto"/>
              <w:ind w:firstLine="0"/>
              <w:rPr>
                <w:b/>
                <w:szCs w:val="28"/>
              </w:rPr>
            </w:pPr>
            <w:r>
              <w:rPr>
                <w:szCs w:val="28"/>
              </w:rPr>
              <w:t>08.04.2022 г.</w:t>
            </w:r>
          </w:p>
        </w:tc>
      </w:tr>
      <w:tr w:rsidR="00D250F8" w14:paraId="4B2CB1BD" w14:textId="77777777" w:rsidTr="00014EA8">
        <w:trPr>
          <w:gridAfter w:val="1"/>
          <w:wAfter w:w="284" w:type="dxa"/>
          <w:trHeight w:val="553"/>
        </w:trPr>
        <w:tc>
          <w:tcPr>
            <w:tcW w:w="5104" w:type="dxa"/>
          </w:tcPr>
          <w:p w14:paraId="4808486D" w14:textId="77777777" w:rsidR="00D250F8" w:rsidRDefault="00D250F8" w:rsidP="00D250F8">
            <w:pPr>
              <w:spacing w:after="0" w:line="240" w:lineRule="auto"/>
              <w:ind w:firstLine="0"/>
              <w:rPr>
                <w:b/>
                <w:szCs w:val="28"/>
              </w:rPr>
            </w:pPr>
            <w:r w:rsidRPr="00B84F39">
              <w:rPr>
                <w:b/>
                <w:szCs w:val="28"/>
              </w:rPr>
              <w:t>СОГЛАСОВАНО</w:t>
            </w:r>
            <w:r>
              <w:rPr>
                <w:b/>
                <w:szCs w:val="28"/>
              </w:rPr>
              <w:t>:</w:t>
            </w:r>
          </w:p>
          <w:p w14:paraId="00CF6275" w14:textId="77777777" w:rsidR="00D250F8" w:rsidRPr="00B84F39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5244" w:type="dxa"/>
          </w:tcPr>
          <w:p w14:paraId="2F00C25A" w14:textId="77777777" w:rsidR="00D250F8" w:rsidRPr="00B84F39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D250F8" w14:paraId="56A693CB" w14:textId="77777777" w:rsidTr="00014EA8">
        <w:trPr>
          <w:trHeight w:val="3053"/>
        </w:trPr>
        <w:tc>
          <w:tcPr>
            <w:tcW w:w="5104" w:type="dxa"/>
          </w:tcPr>
          <w:p w14:paraId="0CAB8A19" w14:textId="77777777" w:rsidR="00D250F8" w:rsidRPr="00382EC5" w:rsidRDefault="00D250F8" w:rsidP="00D250F8">
            <w:pPr>
              <w:spacing w:after="0" w:line="240" w:lineRule="auto"/>
              <w:ind w:firstLine="0"/>
              <w:jc w:val="left"/>
              <w:rPr>
                <w:b/>
                <w:szCs w:val="28"/>
              </w:rPr>
            </w:pPr>
            <w:r w:rsidRPr="00382EC5">
              <w:rPr>
                <w:b/>
                <w:szCs w:val="28"/>
              </w:rPr>
              <w:t xml:space="preserve">Решением Совета </w:t>
            </w:r>
          </w:p>
          <w:p w14:paraId="2BDDA891" w14:textId="77777777" w:rsidR="00D250F8" w:rsidRPr="00382EC5" w:rsidRDefault="00D250F8" w:rsidP="00D250F8">
            <w:pPr>
              <w:spacing w:after="0" w:line="240" w:lineRule="auto"/>
              <w:ind w:firstLine="0"/>
              <w:jc w:val="left"/>
              <w:rPr>
                <w:b/>
                <w:szCs w:val="28"/>
              </w:rPr>
            </w:pPr>
            <w:r w:rsidRPr="00382EC5">
              <w:rPr>
                <w:b/>
                <w:szCs w:val="28"/>
              </w:rPr>
              <w:t>АНО ДПО «Международный технологический институт»</w:t>
            </w:r>
          </w:p>
          <w:p w14:paraId="71988117" w14:textId="77777777" w:rsidR="00D250F8" w:rsidRPr="00382EC5" w:rsidRDefault="00D250F8" w:rsidP="00D250F8">
            <w:pPr>
              <w:spacing w:after="0" w:line="240" w:lineRule="auto"/>
              <w:ind w:firstLine="0"/>
              <w:rPr>
                <w:b/>
                <w:szCs w:val="28"/>
              </w:rPr>
            </w:pPr>
            <w:r w:rsidRPr="00382EC5">
              <w:rPr>
                <w:b/>
                <w:szCs w:val="28"/>
              </w:rPr>
              <w:t>Протокол №1/22-СО от 07.04.2022 г.</w:t>
            </w:r>
          </w:p>
          <w:p w14:paraId="029D34F6" w14:textId="77777777" w:rsidR="00D250F8" w:rsidRPr="00B84F39" w:rsidRDefault="00D250F8" w:rsidP="00D250F8">
            <w:pPr>
              <w:spacing w:after="0" w:line="240" w:lineRule="auto"/>
              <w:ind w:firstLine="0"/>
              <w:rPr>
                <w:b/>
                <w:szCs w:val="28"/>
              </w:rPr>
            </w:pPr>
          </w:p>
        </w:tc>
        <w:tc>
          <w:tcPr>
            <w:tcW w:w="5528" w:type="dxa"/>
            <w:gridSpan w:val="2"/>
          </w:tcPr>
          <w:p w14:paraId="64058088" w14:textId="77777777" w:rsidR="00D250F8" w:rsidRPr="0058717B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Решением </w:t>
            </w:r>
            <w:r w:rsidRPr="0058717B">
              <w:rPr>
                <w:szCs w:val="28"/>
              </w:rPr>
              <w:t>Педагогическ</w:t>
            </w:r>
            <w:r>
              <w:rPr>
                <w:szCs w:val="28"/>
              </w:rPr>
              <w:t>ого</w:t>
            </w:r>
            <w:r w:rsidRPr="0058717B">
              <w:rPr>
                <w:szCs w:val="28"/>
              </w:rPr>
              <w:t xml:space="preserve"> совет</w:t>
            </w:r>
            <w:r>
              <w:rPr>
                <w:szCs w:val="28"/>
              </w:rPr>
              <w:t>а</w:t>
            </w:r>
          </w:p>
          <w:p w14:paraId="4220BFF8" w14:textId="77777777" w:rsidR="00D250F8" w:rsidRPr="0058717B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58717B">
              <w:rPr>
                <w:szCs w:val="28"/>
              </w:rPr>
              <w:t>АНО ДПО «</w:t>
            </w:r>
            <w:r>
              <w:rPr>
                <w:szCs w:val="28"/>
              </w:rPr>
              <w:t>М</w:t>
            </w:r>
            <w:r w:rsidRPr="000B7CBA">
              <w:rPr>
                <w:szCs w:val="28"/>
              </w:rPr>
              <w:t>еждународный технологический институт</w:t>
            </w:r>
            <w:r>
              <w:rPr>
                <w:szCs w:val="28"/>
              </w:rPr>
              <w:t>»</w:t>
            </w:r>
          </w:p>
          <w:p w14:paraId="7D716069" w14:textId="77777777" w:rsidR="00D250F8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58717B">
              <w:rPr>
                <w:szCs w:val="28"/>
              </w:rPr>
              <w:t>Протокол №</w:t>
            </w:r>
            <w:r>
              <w:rPr>
                <w:szCs w:val="28"/>
              </w:rPr>
              <w:t>1/22-ПС</w:t>
            </w:r>
            <w:r w:rsidRPr="0058717B">
              <w:rPr>
                <w:szCs w:val="28"/>
              </w:rPr>
              <w:t xml:space="preserve"> от </w:t>
            </w:r>
            <w:r>
              <w:rPr>
                <w:szCs w:val="28"/>
              </w:rPr>
              <w:t>05.04.</w:t>
            </w:r>
            <w:r w:rsidRPr="0058717B">
              <w:rPr>
                <w:szCs w:val="28"/>
              </w:rPr>
              <w:t>20</w:t>
            </w:r>
            <w:r>
              <w:rPr>
                <w:szCs w:val="28"/>
              </w:rPr>
              <w:t>22 г.</w:t>
            </w:r>
          </w:p>
          <w:p w14:paraId="018C9BC0" w14:textId="77777777" w:rsidR="00D250F8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</w:p>
          <w:p w14:paraId="0A3FD51E" w14:textId="77777777" w:rsidR="00D250F8" w:rsidRPr="0058717B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Решением Общего собрания работников </w:t>
            </w:r>
            <w:r w:rsidRPr="0058717B">
              <w:rPr>
                <w:szCs w:val="28"/>
              </w:rPr>
              <w:t>АНО ДПО «</w:t>
            </w:r>
            <w:r>
              <w:rPr>
                <w:szCs w:val="28"/>
              </w:rPr>
              <w:t>М</w:t>
            </w:r>
            <w:r w:rsidRPr="000B7CBA">
              <w:rPr>
                <w:szCs w:val="28"/>
              </w:rPr>
              <w:t>еждународный технологический институт</w:t>
            </w:r>
            <w:r>
              <w:rPr>
                <w:szCs w:val="28"/>
              </w:rPr>
              <w:t>»</w:t>
            </w:r>
          </w:p>
          <w:p w14:paraId="4DDF9480" w14:textId="77777777" w:rsidR="00D250F8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58717B">
              <w:rPr>
                <w:szCs w:val="28"/>
              </w:rPr>
              <w:t>Протокол №</w:t>
            </w:r>
            <w:r>
              <w:rPr>
                <w:szCs w:val="28"/>
              </w:rPr>
              <w:t>1/22-ОСР</w:t>
            </w:r>
            <w:r w:rsidRPr="0058717B">
              <w:rPr>
                <w:szCs w:val="28"/>
              </w:rPr>
              <w:t xml:space="preserve"> от </w:t>
            </w:r>
            <w:r>
              <w:rPr>
                <w:szCs w:val="28"/>
              </w:rPr>
              <w:t>05.04.</w:t>
            </w:r>
            <w:r w:rsidRPr="0058717B">
              <w:rPr>
                <w:szCs w:val="28"/>
              </w:rPr>
              <w:t>20</w:t>
            </w:r>
            <w:r>
              <w:rPr>
                <w:szCs w:val="28"/>
              </w:rPr>
              <w:t>22 г.</w:t>
            </w:r>
          </w:p>
          <w:p w14:paraId="1550C51D" w14:textId="77777777" w:rsidR="00D250F8" w:rsidRPr="00B84F39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</w:tbl>
    <w:p w14:paraId="4F80BDAB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18F92AAE" w14:textId="6E491343" w:rsidR="002F1C4D" w:rsidRDefault="002F1C4D" w:rsidP="00BB1514">
      <w:pPr>
        <w:tabs>
          <w:tab w:val="left" w:pos="2977"/>
        </w:tabs>
        <w:spacing w:after="0" w:line="240" w:lineRule="auto"/>
        <w:ind w:left="426" w:firstLine="0"/>
        <w:jc w:val="center"/>
        <w:rPr>
          <w:b/>
          <w:bCs/>
          <w:szCs w:val="28"/>
        </w:rPr>
      </w:pPr>
      <w:r w:rsidRPr="002F1C4D">
        <w:rPr>
          <w:b/>
          <w:bCs/>
          <w:szCs w:val="28"/>
        </w:rPr>
        <w:t>ПОЛОЖЕНИЕ</w:t>
      </w:r>
      <w:r>
        <w:rPr>
          <w:b/>
          <w:bCs/>
          <w:szCs w:val="28"/>
        </w:rPr>
        <w:t xml:space="preserve"> О РЕКТОРЕ </w:t>
      </w:r>
    </w:p>
    <w:p w14:paraId="29E71BB8" w14:textId="77777777" w:rsidR="002F1C4D" w:rsidRPr="00735241" w:rsidRDefault="002F1C4D" w:rsidP="00BB1514">
      <w:pPr>
        <w:tabs>
          <w:tab w:val="left" w:pos="6860"/>
        </w:tabs>
        <w:spacing w:after="0" w:line="240" w:lineRule="auto"/>
        <w:ind w:left="426"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АНО ДПО «МЕЖДУНАРОДНЫЙ ТЕХНОЛОГИЧЕСКИЙ ИНСТИТУТ»</w:t>
      </w:r>
    </w:p>
    <w:p w14:paraId="221F38C3" w14:textId="77777777" w:rsidR="00A82651" w:rsidRPr="00F136D5" w:rsidRDefault="00A82651" w:rsidP="00A82651">
      <w:pPr>
        <w:spacing w:line="360" w:lineRule="auto"/>
        <w:ind w:left="993" w:firstLine="709"/>
        <w:jc w:val="center"/>
        <w:rPr>
          <w:szCs w:val="28"/>
        </w:rPr>
      </w:pPr>
    </w:p>
    <w:p w14:paraId="22D15F4B" w14:textId="77777777" w:rsidR="00A82651" w:rsidRDefault="00A82651" w:rsidP="00A82651">
      <w:pPr>
        <w:spacing w:line="360" w:lineRule="auto"/>
        <w:ind w:firstLine="709"/>
        <w:jc w:val="center"/>
        <w:rPr>
          <w:b/>
          <w:szCs w:val="28"/>
        </w:rPr>
      </w:pPr>
    </w:p>
    <w:p w14:paraId="55417A8A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4C06E61C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3FB6A22E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5C7888AA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171FC650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3907BBC3" w14:textId="77777777" w:rsidR="00A82651" w:rsidRPr="00D250F8" w:rsidRDefault="00A82651" w:rsidP="00BB1514">
      <w:pPr>
        <w:spacing w:line="360" w:lineRule="auto"/>
        <w:ind w:left="142" w:firstLine="0"/>
        <w:jc w:val="center"/>
        <w:rPr>
          <w:szCs w:val="28"/>
        </w:rPr>
      </w:pPr>
      <w:r w:rsidRPr="00D250F8">
        <w:rPr>
          <w:szCs w:val="28"/>
        </w:rPr>
        <w:t>Москва</w:t>
      </w:r>
    </w:p>
    <w:p w14:paraId="78BAF35D" w14:textId="77777777" w:rsidR="007C4BD9" w:rsidRPr="00D250F8" w:rsidRDefault="007C4BD9" w:rsidP="00A82651">
      <w:pPr>
        <w:spacing w:after="0" w:line="240" w:lineRule="auto"/>
        <w:contextualSpacing/>
        <w:rPr>
          <w:szCs w:val="28"/>
        </w:rPr>
        <w:sectPr w:rsidR="007C4BD9" w:rsidRPr="00D250F8" w:rsidSect="00A826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8"/>
          <w:pgMar w:top="1440" w:right="994" w:bottom="1440" w:left="1560" w:header="720" w:footer="309" w:gutter="0"/>
          <w:cols w:space="720"/>
          <w:titlePg/>
        </w:sectPr>
      </w:pPr>
    </w:p>
    <w:p w14:paraId="44C22588" w14:textId="0AACD001" w:rsidR="007F7522" w:rsidRPr="00AA2B3A" w:rsidRDefault="007F7522" w:rsidP="00CF2C69">
      <w:pPr>
        <w:spacing w:before="240" w:after="240" w:line="380" w:lineRule="exact"/>
        <w:ind w:firstLine="0"/>
        <w:jc w:val="left"/>
        <w:rPr>
          <w:b/>
          <w:szCs w:val="28"/>
        </w:rPr>
      </w:pPr>
      <w:r w:rsidRPr="00AA2B3A">
        <w:rPr>
          <w:b/>
          <w:szCs w:val="28"/>
        </w:rPr>
        <w:lastRenderedPageBreak/>
        <w:t>1. Общие положения</w:t>
      </w:r>
    </w:p>
    <w:p w14:paraId="53BBA6C3" w14:textId="72FCF2B3" w:rsidR="007F7522" w:rsidRPr="00446A96" w:rsidRDefault="007F7522" w:rsidP="007F7522">
      <w:pPr>
        <w:spacing w:after="0" w:line="380" w:lineRule="exact"/>
        <w:rPr>
          <w:szCs w:val="28"/>
        </w:rPr>
      </w:pPr>
      <w:r w:rsidRPr="00446A96">
        <w:rPr>
          <w:szCs w:val="28"/>
        </w:rPr>
        <w:t xml:space="preserve">1.1. </w:t>
      </w:r>
      <w:r>
        <w:rPr>
          <w:szCs w:val="28"/>
        </w:rPr>
        <w:t>Ректор</w:t>
      </w:r>
      <w:r w:rsidRPr="00446A96">
        <w:rPr>
          <w:szCs w:val="28"/>
        </w:rPr>
        <w:t xml:space="preserve"> </w:t>
      </w:r>
      <w:r>
        <w:rPr>
          <w:szCs w:val="28"/>
        </w:rPr>
        <w:t xml:space="preserve">Автономной некоммерческой организации дополнительного профессионального образования «Международный технологический </w:t>
      </w:r>
      <w:proofErr w:type="gramStart"/>
      <w:r>
        <w:rPr>
          <w:szCs w:val="28"/>
        </w:rPr>
        <w:t xml:space="preserve">институт» </w:t>
      </w:r>
      <w:r w:rsidRPr="00446A96">
        <w:rPr>
          <w:szCs w:val="28"/>
        </w:rPr>
        <w:t xml:space="preserve"> (</w:t>
      </w:r>
      <w:proofErr w:type="gramEnd"/>
      <w:r w:rsidRPr="00446A96">
        <w:rPr>
          <w:szCs w:val="28"/>
        </w:rPr>
        <w:t>далее –</w:t>
      </w:r>
      <w:r>
        <w:rPr>
          <w:szCs w:val="28"/>
        </w:rPr>
        <w:t xml:space="preserve"> </w:t>
      </w:r>
      <w:r>
        <w:rPr>
          <w:szCs w:val="28"/>
        </w:rPr>
        <w:t>Организация, Ректор</w:t>
      </w:r>
      <w:r>
        <w:rPr>
          <w:szCs w:val="28"/>
        </w:rPr>
        <w:t xml:space="preserve"> Организации, </w:t>
      </w:r>
      <w:r>
        <w:rPr>
          <w:szCs w:val="28"/>
        </w:rPr>
        <w:t>Ректор</w:t>
      </w:r>
      <w:r w:rsidRPr="00446A96">
        <w:rPr>
          <w:szCs w:val="28"/>
        </w:rPr>
        <w:t xml:space="preserve">) является </w:t>
      </w:r>
      <w:r w:rsidRPr="007F7522">
        <w:rPr>
          <w:szCs w:val="28"/>
        </w:rPr>
        <w:t>единоличным исполнительным органом Организации и осуществляет текущее руководство деятельностью. Ректор подотчетен Учредителям Организации и Совету</w:t>
      </w:r>
      <w:r>
        <w:rPr>
          <w:szCs w:val="28"/>
        </w:rPr>
        <w:t xml:space="preserve"> Организации</w:t>
      </w:r>
      <w:r w:rsidRPr="007F7522">
        <w:rPr>
          <w:szCs w:val="28"/>
        </w:rPr>
        <w:t>.</w:t>
      </w:r>
      <w:r>
        <w:rPr>
          <w:szCs w:val="28"/>
        </w:rPr>
        <w:t xml:space="preserve"> </w:t>
      </w:r>
    </w:p>
    <w:p w14:paraId="60F96938" w14:textId="6FC0AFC3" w:rsidR="007F7522" w:rsidRDefault="007F7522" w:rsidP="007F7522">
      <w:pPr>
        <w:spacing w:after="0" w:line="380" w:lineRule="exact"/>
        <w:rPr>
          <w:szCs w:val="28"/>
        </w:rPr>
      </w:pPr>
      <w:r w:rsidRPr="00446A96">
        <w:rPr>
          <w:szCs w:val="28"/>
        </w:rPr>
        <w:t xml:space="preserve">1.2. </w:t>
      </w:r>
      <w:r>
        <w:rPr>
          <w:szCs w:val="28"/>
        </w:rPr>
        <w:t>Ректор</w:t>
      </w:r>
      <w:r w:rsidRPr="00446A96">
        <w:rPr>
          <w:szCs w:val="28"/>
        </w:rPr>
        <w:t xml:space="preserve"> </w:t>
      </w:r>
      <w:r>
        <w:rPr>
          <w:szCs w:val="28"/>
        </w:rPr>
        <w:t xml:space="preserve">Организации </w:t>
      </w:r>
      <w:r w:rsidRPr="00446A96">
        <w:rPr>
          <w:szCs w:val="28"/>
        </w:rPr>
        <w:t xml:space="preserve">действует </w:t>
      </w:r>
      <w:r>
        <w:rPr>
          <w:szCs w:val="28"/>
        </w:rPr>
        <w:t>в соответствии с</w:t>
      </w:r>
      <w:r w:rsidRPr="00446A96">
        <w:rPr>
          <w:szCs w:val="28"/>
        </w:rPr>
        <w:t xml:space="preserve"> Федеральн</w:t>
      </w:r>
      <w:r>
        <w:rPr>
          <w:szCs w:val="28"/>
        </w:rPr>
        <w:t>ым</w:t>
      </w:r>
      <w:r w:rsidRPr="00446A96">
        <w:rPr>
          <w:szCs w:val="28"/>
        </w:rPr>
        <w:t xml:space="preserve"> закон</w:t>
      </w:r>
      <w:r>
        <w:rPr>
          <w:szCs w:val="28"/>
        </w:rPr>
        <w:t>ом</w:t>
      </w:r>
      <w:r w:rsidRPr="00446A96">
        <w:rPr>
          <w:szCs w:val="28"/>
        </w:rPr>
        <w:t xml:space="preserve"> Российской</w:t>
      </w:r>
      <w:r>
        <w:rPr>
          <w:szCs w:val="28"/>
        </w:rPr>
        <w:t xml:space="preserve"> </w:t>
      </w:r>
      <w:r w:rsidRPr="00446A96">
        <w:rPr>
          <w:szCs w:val="28"/>
        </w:rPr>
        <w:t>Федерации №273-ФЗ «Об образовании в Российской Федерации», других нормативно</w:t>
      </w:r>
      <w:r>
        <w:rPr>
          <w:szCs w:val="28"/>
        </w:rPr>
        <w:t>-</w:t>
      </w:r>
      <w:r w:rsidRPr="00446A96">
        <w:rPr>
          <w:szCs w:val="28"/>
        </w:rPr>
        <w:t xml:space="preserve">правовых актов Российской Федерации, </w:t>
      </w:r>
      <w:r>
        <w:rPr>
          <w:szCs w:val="28"/>
        </w:rPr>
        <w:t>У</w:t>
      </w:r>
      <w:r w:rsidRPr="00446A96">
        <w:rPr>
          <w:szCs w:val="28"/>
        </w:rPr>
        <w:t xml:space="preserve">става </w:t>
      </w:r>
      <w:r>
        <w:rPr>
          <w:szCs w:val="28"/>
        </w:rPr>
        <w:t>Организации</w:t>
      </w:r>
      <w:r w:rsidRPr="00446A96">
        <w:rPr>
          <w:szCs w:val="28"/>
        </w:rPr>
        <w:t xml:space="preserve"> и настоящего положения.</w:t>
      </w:r>
    </w:p>
    <w:p w14:paraId="392F1307" w14:textId="2ED4B1ED" w:rsidR="007F7522" w:rsidRPr="00AA2B3A" w:rsidRDefault="007F7522" w:rsidP="00CF2C69">
      <w:pPr>
        <w:spacing w:before="240" w:after="240" w:line="380" w:lineRule="exact"/>
        <w:ind w:firstLine="0"/>
        <w:jc w:val="left"/>
        <w:rPr>
          <w:b/>
          <w:szCs w:val="28"/>
        </w:rPr>
      </w:pPr>
      <w:r>
        <w:rPr>
          <w:b/>
          <w:szCs w:val="28"/>
        </w:rPr>
        <w:t>2</w:t>
      </w:r>
      <w:r w:rsidRPr="00AA2B3A">
        <w:rPr>
          <w:b/>
          <w:szCs w:val="28"/>
        </w:rPr>
        <w:t xml:space="preserve">. </w:t>
      </w:r>
      <w:r>
        <w:rPr>
          <w:b/>
          <w:szCs w:val="28"/>
        </w:rPr>
        <w:t xml:space="preserve">Компетенция </w:t>
      </w:r>
      <w:r>
        <w:rPr>
          <w:b/>
          <w:szCs w:val="28"/>
        </w:rPr>
        <w:t>Ректора</w:t>
      </w:r>
      <w:r>
        <w:rPr>
          <w:b/>
          <w:szCs w:val="28"/>
        </w:rPr>
        <w:t xml:space="preserve"> Организации</w:t>
      </w:r>
    </w:p>
    <w:p w14:paraId="523226D1" w14:textId="77777777" w:rsidR="007F7522" w:rsidRPr="00A071F8" w:rsidRDefault="007F7522" w:rsidP="007F7522">
      <w:pPr>
        <w:spacing w:after="0" w:line="380" w:lineRule="exact"/>
        <w:ind w:firstLine="709"/>
        <w:rPr>
          <w:szCs w:val="28"/>
        </w:rPr>
      </w:pPr>
      <w:r>
        <w:rPr>
          <w:szCs w:val="28"/>
        </w:rPr>
        <w:t xml:space="preserve">2.1. </w:t>
      </w:r>
      <w:r w:rsidRPr="00A071F8">
        <w:rPr>
          <w:szCs w:val="28"/>
        </w:rPr>
        <w:t>Управление Организацией осуществляется в соответствии с законодательством Российской Федерации на основе сочетания принципов единоначалия и коллегиальности.</w:t>
      </w:r>
    </w:p>
    <w:p w14:paraId="6908096C" w14:textId="792DA601" w:rsidR="007F7522" w:rsidRDefault="007F7522" w:rsidP="007F7522">
      <w:pPr>
        <w:spacing w:after="0" w:line="380" w:lineRule="exact"/>
        <w:ind w:firstLine="709"/>
        <w:rPr>
          <w:szCs w:val="28"/>
        </w:rPr>
      </w:pPr>
      <w:r>
        <w:rPr>
          <w:szCs w:val="28"/>
        </w:rPr>
        <w:t xml:space="preserve">2.2. </w:t>
      </w:r>
      <w:r>
        <w:rPr>
          <w:b/>
          <w:szCs w:val="28"/>
        </w:rPr>
        <w:t>Ректор</w:t>
      </w:r>
      <w:r w:rsidRPr="00A071F8">
        <w:rPr>
          <w:szCs w:val="28"/>
        </w:rPr>
        <w:t xml:space="preserve"> Организации осуществля</w:t>
      </w:r>
      <w:r>
        <w:rPr>
          <w:szCs w:val="28"/>
        </w:rPr>
        <w:t>ет</w:t>
      </w:r>
      <w:r w:rsidRPr="00A071F8">
        <w:rPr>
          <w:szCs w:val="28"/>
        </w:rPr>
        <w:t xml:space="preserve"> </w:t>
      </w:r>
      <w:r>
        <w:rPr>
          <w:szCs w:val="28"/>
        </w:rPr>
        <w:t xml:space="preserve">оперативное </w:t>
      </w:r>
      <w:r w:rsidRPr="00A071F8">
        <w:rPr>
          <w:szCs w:val="28"/>
        </w:rPr>
        <w:t xml:space="preserve">управление деятельностью Организации в порядке, установленном Уставом, а также положениями действующего законодательства Российской Федерации. </w:t>
      </w:r>
      <w:r w:rsidRPr="00EE0731">
        <w:t>По вопросам, отнесенным к его компетенции, Ректор действует на принципах единоначалия.</w:t>
      </w:r>
    </w:p>
    <w:p w14:paraId="2C685853" w14:textId="17C593A0" w:rsidR="007F7522" w:rsidRPr="007F7522" w:rsidRDefault="007F7522" w:rsidP="007F7522">
      <w:pPr>
        <w:spacing w:after="0" w:line="380" w:lineRule="exact"/>
        <w:ind w:firstLine="709"/>
        <w:rPr>
          <w:szCs w:val="28"/>
        </w:rPr>
      </w:pPr>
      <w:r>
        <w:rPr>
          <w:szCs w:val="28"/>
        </w:rPr>
        <w:t xml:space="preserve">2.3. </w:t>
      </w:r>
      <w:r w:rsidRPr="00EE0731">
        <w:t xml:space="preserve">Ректор: </w:t>
      </w:r>
    </w:p>
    <w:p w14:paraId="3A113721" w14:textId="1F337974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 xml:space="preserve">без доверенности действует от имени Организации, представляет ее интересы в отношениях с любыми третьими лицами, в том числе государственными органами. </w:t>
      </w:r>
    </w:p>
    <w:p w14:paraId="417CB1B3" w14:textId="36281BF4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 xml:space="preserve">выдает доверенности от имени Организации, в том числе с правом передоверия. </w:t>
      </w:r>
    </w:p>
    <w:p w14:paraId="67B9E928" w14:textId="1923CAE2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>подписывает все документы от имени Организации, в том числе имеет право первой банковской подписи.</w:t>
      </w:r>
    </w:p>
    <w:p w14:paraId="62328828" w14:textId="4575D36D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>распоряжается имуществом Организации в ее интересах с учетом ограничений, установленных настоящим Уставом и иными локальными нормативными актами, утвержденными Советом.</w:t>
      </w:r>
    </w:p>
    <w:p w14:paraId="479E648F" w14:textId="3E1DAB4C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 xml:space="preserve">утверждает штатное расписание, издает приказы, распоряжения и (в пределах своей компетенции) дает указания, обязательные для исполнения должностными лицами и работниками Организации. </w:t>
      </w:r>
    </w:p>
    <w:p w14:paraId="2284AFB9" w14:textId="4E509044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lastRenderedPageBreak/>
        <w:t xml:space="preserve">определяет, в соответствии с действующим законодательством, условия приема и увольнения, оплаты труда сотрудников Организации, представительств и филиалов. </w:t>
      </w:r>
    </w:p>
    <w:p w14:paraId="575603A7" w14:textId="47A1203E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>принимает решения и издает приказы по оперативным вопросам внутренней деятельности Организации.</w:t>
      </w:r>
    </w:p>
    <w:p w14:paraId="19D70765" w14:textId="4E498DD4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 xml:space="preserve">участвует в заседаниях Совета с правом голоса. </w:t>
      </w:r>
    </w:p>
    <w:p w14:paraId="69436C7B" w14:textId="0FAD3562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>принимает решения по всем текущим вопросам деятельности Организации, не отнесенным к компетенции других органов Организации.</w:t>
      </w:r>
    </w:p>
    <w:p w14:paraId="5AA58CC3" w14:textId="40165674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 xml:space="preserve">обеспечивает соблюдение трудового законодательства и трудовой дисциплины, предпринимает необходимые меры по соблюдению техники безопасности и санитарных норм работниками Организации. </w:t>
      </w:r>
    </w:p>
    <w:p w14:paraId="1C160C21" w14:textId="6AB83DB4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 xml:space="preserve">организует состояние учета, своевременность и полноту представления отчетности, в том числе бухгалтерской и статистической по установленным формам в соответствующие органы. </w:t>
      </w:r>
    </w:p>
    <w:p w14:paraId="14DC0810" w14:textId="3539CD7A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 xml:space="preserve">обеспечивает выполнение решений органов Организации. </w:t>
      </w:r>
    </w:p>
    <w:p w14:paraId="582DF885" w14:textId="7C26BCB6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>разрабатывает и утверждает правила приема Обучающихся в Организацию, осуществляет их зачисление.</w:t>
      </w:r>
    </w:p>
    <w:p w14:paraId="76A3F4AF" w14:textId="4B933741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>утверждает должностные инструкции и локальные нормативные акты, не отнесенные к компетенции других органов организации.</w:t>
      </w:r>
    </w:p>
    <w:p w14:paraId="0AEECCC5" w14:textId="5E66A15C" w:rsidR="007F7522" w:rsidRPr="007F7522" w:rsidRDefault="007F7522" w:rsidP="007F7522">
      <w:pPr>
        <w:pStyle w:val="a8"/>
        <w:numPr>
          <w:ilvl w:val="0"/>
          <w:numId w:val="15"/>
        </w:numPr>
        <w:tabs>
          <w:tab w:val="left" w:pos="851"/>
        </w:tabs>
        <w:spacing w:after="0" w:line="380" w:lineRule="exact"/>
        <w:ind w:left="0" w:firstLine="633"/>
        <w:rPr>
          <w:szCs w:val="28"/>
        </w:rPr>
      </w:pPr>
      <w:r w:rsidRPr="007F7522">
        <w:rPr>
          <w:szCs w:val="28"/>
        </w:rPr>
        <w:t>осуществляет другие полномочия, связанные с деятельностью Организации, за исключением полномочий, отнесенных настоящим Уставом к компетенции других органов Организации.</w:t>
      </w:r>
    </w:p>
    <w:p w14:paraId="4A44C914" w14:textId="0796D27A" w:rsidR="007F7522" w:rsidRDefault="007F7522" w:rsidP="00CF2C69">
      <w:pPr>
        <w:spacing w:before="240" w:after="240" w:line="380" w:lineRule="exact"/>
        <w:ind w:firstLine="0"/>
        <w:jc w:val="left"/>
        <w:rPr>
          <w:b/>
          <w:szCs w:val="28"/>
        </w:rPr>
      </w:pPr>
      <w:r w:rsidRPr="007F7522">
        <w:rPr>
          <w:b/>
          <w:szCs w:val="28"/>
        </w:rPr>
        <w:t xml:space="preserve">3. </w:t>
      </w:r>
      <w:r>
        <w:rPr>
          <w:b/>
          <w:szCs w:val="28"/>
        </w:rPr>
        <w:t>Назначение Ректора Организации на должность</w:t>
      </w:r>
    </w:p>
    <w:p w14:paraId="75F288E8" w14:textId="6CD70DB1" w:rsidR="007F7522" w:rsidRPr="00983874" w:rsidRDefault="00983874" w:rsidP="00983874">
      <w:pPr>
        <w:spacing w:after="0" w:line="380" w:lineRule="exact"/>
        <w:ind w:firstLine="709"/>
        <w:rPr>
          <w:szCs w:val="28"/>
        </w:rPr>
      </w:pPr>
      <w:r>
        <w:rPr>
          <w:szCs w:val="28"/>
        </w:rPr>
        <w:t xml:space="preserve">3.1. </w:t>
      </w:r>
      <w:r w:rsidR="007F7522" w:rsidRPr="00983874">
        <w:rPr>
          <w:szCs w:val="28"/>
        </w:rPr>
        <w:t>Ректор назначается Общим собранием учредителей сроком на 5 лет.</w:t>
      </w:r>
      <w:r w:rsidR="007F7522" w:rsidRPr="00983874">
        <w:rPr>
          <w:szCs w:val="28"/>
        </w:rPr>
        <w:t xml:space="preserve"> По прошествии 5 лет Общее собрание учредителей принимает решение о назначении на должность ректора </w:t>
      </w:r>
      <w:r w:rsidRPr="00983874">
        <w:rPr>
          <w:szCs w:val="28"/>
        </w:rPr>
        <w:t xml:space="preserve">нового </w:t>
      </w:r>
      <w:r w:rsidRPr="00983874">
        <w:rPr>
          <w:szCs w:val="28"/>
        </w:rPr>
        <w:t>лица</w:t>
      </w:r>
      <w:r w:rsidRPr="00983874">
        <w:rPr>
          <w:szCs w:val="28"/>
        </w:rPr>
        <w:t xml:space="preserve"> </w:t>
      </w:r>
      <w:r w:rsidRPr="00983874">
        <w:rPr>
          <w:szCs w:val="28"/>
        </w:rPr>
        <w:t>или ранее действующего</w:t>
      </w:r>
      <w:r w:rsidRPr="00983874">
        <w:rPr>
          <w:szCs w:val="28"/>
        </w:rPr>
        <w:t xml:space="preserve"> (продление полномочий на новый срок). Одно и то же лицо </w:t>
      </w:r>
      <w:r>
        <w:rPr>
          <w:szCs w:val="28"/>
        </w:rPr>
        <w:t xml:space="preserve">по решению Общего собрания учредителей </w:t>
      </w:r>
      <w:r w:rsidRPr="00983874">
        <w:rPr>
          <w:szCs w:val="28"/>
        </w:rPr>
        <w:t xml:space="preserve">может занимать должность ректора любое количество сроков подряд. </w:t>
      </w:r>
    </w:p>
    <w:p w14:paraId="5E10C66D" w14:textId="6CE2B464" w:rsidR="00983874" w:rsidRPr="00983874" w:rsidRDefault="00983874" w:rsidP="00983874">
      <w:pPr>
        <w:spacing w:after="0" w:line="380" w:lineRule="exact"/>
        <w:ind w:firstLine="709"/>
        <w:rPr>
          <w:szCs w:val="28"/>
        </w:rPr>
      </w:pPr>
      <w:r>
        <w:rPr>
          <w:szCs w:val="28"/>
        </w:rPr>
        <w:t xml:space="preserve">3.2. </w:t>
      </w:r>
      <w:r w:rsidRPr="00983874">
        <w:rPr>
          <w:szCs w:val="28"/>
        </w:rPr>
        <w:t>Н</w:t>
      </w:r>
      <w:r w:rsidRPr="00983874">
        <w:rPr>
          <w:szCs w:val="28"/>
        </w:rPr>
        <w:t>азначение Ректора и досрочное прекращение его полномочий</w:t>
      </w:r>
      <w:r w:rsidRPr="00983874">
        <w:rPr>
          <w:szCs w:val="28"/>
        </w:rPr>
        <w:t xml:space="preserve"> является </w:t>
      </w:r>
      <w:r w:rsidRPr="00983874">
        <w:rPr>
          <w:szCs w:val="28"/>
        </w:rPr>
        <w:t>исключительной компетенци</w:t>
      </w:r>
      <w:r w:rsidRPr="00983874">
        <w:rPr>
          <w:szCs w:val="28"/>
        </w:rPr>
        <w:t>ей</w:t>
      </w:r>
      <w:r w:rsidRPr="00983874">
        <w:rPr>
          <w:szCs w:val="28"/>
        </w:rPr>
        <w:t xml:space="preserve"> Учредителей Организации</w:t>
      </w:r>
      <w:r>
        <w:rPr>
          <w:szCs w:val="28"/>
        </w:rPr>
        <w:t xml:space="preserve">. Решение принимается простым большинством голосов. </w:t>
      </w:r>
      <w:r w:rsidRPr="00983874">
        <w:rPr>
          <w:szCs w:val="28"/>
        </w:rPr>
        <w:t xml:space="preserve">В случае если в Организации 2 (два) учредителя, </w:t>
      </w:r>
      <w:r>
        <w:rPr>
          <w:szCs w:val="28"/>
        </w:rPr>
        <w:t>р</w:t>
      </w:r>
      <w:r w:rsidRPr="00983874">
        <w:rPr>
          <w:szCs w:val="28"/>
        </w:rPr>
        <w:t xml:space="preserve">ешения Общего собрания учредителей Организации </w:t>
      </w:r>
      <w:r>
        <w:rPr>
          <w:szCs w:val="28"/>
        </w:rPr>
        <w:t xml:space="preserve">о назначении Ректора Организации </w:t>
      </w:r>
      <w:r w:rsidRPr="00983874">
        <w:rPr>
          <w:szCs w:val="28"/>
        </w:rPr>
        <w:t>в этом случае принимаются всеми Учредителями Организации единогласно.</w:t>
      </w:r>
    </w:p>
    <w:p w14:paraId="482DAC11" w14:textId="6D1236A7" w:rsidR="007F7522" w:rsidRPr="00E45DDB" w:rsidRDefault="00CF2C69" w:rsidP="00CF2C69">
      <w:pPr>
        <w:spacing w:before="240" w:after="240" w:line="380" w:lineRule="exact"/>
        <w:ind w:firstLine="839"/>
        <w:rPr>
          <w:b/>
          <w:szCs w:val="28"/>
        </w:rPr>
      </w:pPr>
      <w:r>
        <w:rPr>
          <w:b/>
          <w:szCs w:val="28"/>
        </w:rPr>
        <w:lastRenderedPageBreak/>
        <w:t>3</w:t>
      </w:r>
      <w:r w:rsidR="007F7522" w:rsidRPr="00E45DDB">
        <w:rPr>
          <w:b/>
          <w:szCs w:val="28"/>
        </w:rPr>
        <w:t>. Заключительные положения</w:t>
      </w:r>
    </w:p>
    <w:p w14:paraId="729E4E3B" w14:textId="0FABFD7D" w:rsidR="007F7522" w:rsidRPr="00446A96" w:rsidRDefault="007F7522" w:rsidP="007F7522">
      <w:pPr>
        <w:spacing w:after="0" w:line="380" w:lineRule="exact"/>
        <w:ind w:firstLine="709"/>
        <w:rPr>
          <w:szCs w:val="28"/>
        </w:rPr>
      </w:pPr>
      <w:r>
        <w:rPr>
          <w:szCs w:val="28"/>
        </w:rPr>
        <w:t>5</w:t>
      </w:r>
      <w:r w:rsidRPr="00446A96">
        <w:rPr>
          <w:szCs w:val="28"/>
        </w:rPr>
        <w:t>.1. Настоящее положение и все изменения к нему вступают в силу с момента их</w:t>
      </w:r>
      <w:r w:rsidR="00CF2C69">
        <w:rPr>
          <w:szCs w:val="28"/>
        </w:rPr>
        <w:t xml:space="preserve"> согласования Общим собранием учредителей Организации и </w:t>
      </w:r>
      <w:r w:rsidRPr="00446A96">
        <w:rPr>
          <w:szCs w:val="28"/>
        </w:rPr>
        <w:t xml:space="preserve">утверждения </w:t>
      </w:r>
      <w:r w:rsidR="00CF2C69">
        <w:rPr>
          <w:szCs w:val="28"/>
        </w:rPr>
        <w:t>Р</w:t>
      </w:r>
      <w:r w:rsidRPr="00446A96">
        <w:rPr>
          <w:szCs w:val="28"/>
        </w:rPr>
        <w:t>ектором</w:t>
      </w:r>
      <w:r w:rsidR="00CF2C69">
        <w:rPr>
          <w:szCs w:val="28"/>
        </w:rPr>
        <w:t xml:space="preserve"> Организации</w:t>
      </w:r>
      <w:r w:rsidRPr="00446A96">
        <w:rPr>
          <w:szCs w:val="28"/>
        </w:rPr>
        <w:t>.</w:t>
      </w:r>
    </w:p>
    <w:p w14:paraId="3E2C2CAA" w14:textId="77777777" w:rsidR="007F7522" w:rsidRPr="00446A96" w:rsidRDefault="007F7522" w:rsidP="007F7522">
      <w:pPr>
        <w:spacing w:after="0" w:line="380" w:lineRule="exact"/>
        <w:ind w:firstLine="709"/>
        <w:rPr>
          <w:szCs w:val="28"/>
        </w:rPr>
      </w:pPr>
      <w:r>
        <w:rPr>
          <w:szCs w:val="28"/>
        </w:rPr>
        <w:t>5</w:t>
      </w:r>
      <w:r w:rsidRPr="00446A96">
        <w:rPr>
          <w:szCs w:val="28"/>
        </w:rPr>
        <w:t>.2. Настоящее положение и все изменения к нему размещаются на официальном сайте</w:t>
      </w:r>
      <w:r>
        <w:rPr>
          <w:szCs w:val="28"/>
        </w:rPr>
        <w:t xml:space="preserve"> Организации</w:t>
      </w:r>
      <w:r w:rsidRPr="00446A96">
        <w:rPr>
          <w:szCs w:val="28"/>
        </w:rPr>
        <w:t xml:space="preserve"> в сети «Интернет».</w:t>
      </w:r>
    </w:p>
    <w:p w14:paraId="3FBA39B8" w14:textId="77777777" w:rsidR="007F7522" w:rsidRPr="00446A96" w:rsidRDefault="007F7522" w:rsidP="007F7522">
      <w:pPr>
        <w:spacing w:after="0" w:line="380" w:lineRule="exact"/>
        <w:ind w:firstLine="709"/>
        <w:rPr>
          <w:szCs w:val="28"/>
        </w:rPr>
      </w:pPr>
      <w:r>
        <w:rPr>
          <w:szCs w:val="28"/>
        </w:rPr>
        <w:t>5</w:t>
      </w:r>
      <w:r w:rsidRPr="00446A96">
        <w:rPr>
          <w:szCs w:val="28"/>
        </w:rPr>
        <w:t>.3. Настоящее положение может быть изменено в случае изменения законодательства</w:t>
      </w:r>
      <w:r>
        <w:rPr>
          <w:szCs w:val="28"/>
        </w:rPr>
        <w:t xml:space="preserve"> </w:t>
      </w:r>
      <w:r w:rsidRPr="00446A96">
        <w:rPr>
          <w:szCs w:val="28"/>
        </w:rPr>
        <w:t xml:space="preserve">Российской Федерации, </w:t>
      </w:r>
      <w:r>
        <w:rPr>
          <w:szCs w:val="28"/>
        </w:rPr>
        <w:t>У</w:t>
      </w:r>
      <w:r w:rsidRPr="00446A96">
        <w:rPr>
          <w:szCs w:val="28"/>
        </w:rPr>
        <w:t xml:space="preserve">става </w:t>
      </w:r>
      <w:r>
        <w:rPr>
          <w:szCs w:val="28"/>
        </w:rPr>
        <w:t>Организации</w:t>
      </w:r>
      <w:r w:rsidRPr="00446A96">
        <w:rPr>
          <w:szCs w:val="28"/>
        </w:rPr>
        <w:t xml:space="preserve"> </w:t>
      </w:r>
      <w:r>
        <w:rPr>
          <w:szCs w:val="28"/>
        </w:rPr>
        <w:t>в установленном в Организации порядке</w:t>
      </w:r>
      <w:r w:rsidRPr="00446A96">
        <w:rPr>
          <w:szCs w:val="28"/>
        </w:rPr>
        <w:t>. В случае</w:t>
      </w:r>
      <w:r>
        <w:rPr>
          <w:szCs w:val="28"/>
        </w:rPr>
        <w:t xml:space="preserve"> </w:t>
      </w:r>
      <w:r w:rsidRPr="00446A96">
        <w:rPr>
          <w:szCs w:val="28"/>
        </w:rPr>
        <w:t>противоречия отдельных пунктов настоящего положения требованиям действующего</w:t>
      </w:r>
      <w:r>
        <w:rPr>
          <w:szCs w:val="28"/>
        </w:rPr>
        <w:t xml:space="preserve"> </w:t>
      </w:r>
      <w:r w:rsidRPr="00446A96">
        <w:rPr>
          <w:szCs w:val="28"/>
        </w:rPr>
        <w:t xml:space="preserve">законодательства или </w:t>
      </w:r>
      <w:r>
        <w:rPr>
          <w:szCs w:val="28"/>
        </w:rPr>
        <w:t>У</w:t>
      </w:r>
      <w:r w:rsidRPr="00446A96">
        <w:rPr>
          <w:szCs w:val="28"/>
        </w:rPr>
        <w:t xml:space="preserve">става </w:t>
      </w:r>
      <w:r>
        <w:rPr>
          <w:szCs w:val="28"/>
        </w:rPr>
        <w:t>Организации</w:t>
      </w:r>
      <w:r w:rsidRPr="00446A96">
        <w:rPr>
          <w:szCs w:val="28"/>
        </w:rPr>
        <w:t>, указанные пункты применению не</w:t>
      </w:r>
      <w:r>
        <w:rPr>
          <w:szCs w:val="28"/>
        </w:rPr>
        <w:t xml:space="preserve"> </w:t>
      </w:r>
      <w:r w:rsidRPr="00446A96">
        <w:rPr>
          <w:szCs w:val="28"/>
        </w:rPr>
        <w:t>подлежат.</w:t>
      </w:r>
    </w:p>
    <w:p w14:paraId="66451804" w14:textId="77777777" w:rsidR="007F7522" w:rsidRPr="005F38BD" w:rsidRDefault="007F7522" w:rsidP="007F7522">
      <w:pPr>
        <w:spacing w:after="0"/>
        <w:rPr>
          <w:szCs w:val="28"/>
        </w:rPr>
      </w:pPr>
    </w:p>
    <w:p w14:paraId="4F5CFB88" w14:textId="0474E8DB" w:rsidR="007C4BD9" w:rsidRPr="00230436" w:rsidRDefault="0089199A" w:rsidP="007F7522">
      <w:pPr>
        <w:pStyle w:val="a8"/>
        <w:spacing w:after="0" w:line="240" w:lineRule="auto"/>
        <w:ind w:left="774" w:right="11" w:firstLine="0"/>
        <w:rPr>
          <w:szCs w:val="28"/>
        </w:rPr>
      </w:pPr>
      <w:r w:rsidRPr="00230436">
        <w:rPr>
          <w:szCs w:val="28"/>
        </w:rPr>
        <w:t xml:space="preserve"> </w:t>
      </w:r>
    </w:p>
    <w:sectPr w:rsidR="007C4BD9" w:rsidRPr="00230436" w:rsidSect="00D250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8"/>
      <w:pgMar w:top="851" w:right="994" w:bottom="1444" w:left="156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0EFA6C" w14:textId="77777777" w:rsidR="002C7060" w:rsidRDefault="002C7060">
      <w:pPr>
        <w:spacing w:after="0" w:line="240" w:lineRule="auto"/>
      </w:pPr>
      <w:r>
        <w:separator/>
      </w:r>
    </w:p>
  </w:endnote>
  <w:endnote w:type="continuationSeparator" w:id="0">
    <w:p w14:paraId="7E53EAE2" w14:textId="77777777" w:rsidR="002C7060" w:rsidRDefault="002C7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8F734" w14:textId="77777777" w:rsidR="007C4BD9" w:rsidRDefault="0089199A">
    <w:pPr>
      <w:spacing w:after="0" w:line="259" w:lineRule="auto"/>
      <w:ind w:right="-638" w:firstLine="0"/>
      <w:jc w:val="right"/>
    </w:pPr>
    <w:r>
      <w:rPr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FEBBB" w14:textId="77777777" w:rsidR="007C4BD9" w:rsidRDefault="0089199A">
    <w:pPr>
      <w:spacing w:after="0" w:line="259" w:lineRule="auto"/>
      <w:ind w:right="-638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0449D63" wp14:editId="0356A195">
              <wp:simplePos x="0" y="0"/>
              <wp:positionH relativeFrom="page">
                <wp:posOffset>7089648</wp:posOffset>
              </wp:positionH>
              <wp:positionV relativeFrom="page">
                <wp:posOffset>10222992</wp:posOffset>
              </wp:positionV>
              <wp:extent cx="6096" cy="144780"/>
              <wp:effectExtent l="0" t="0" r="0" b="0"/>
              <wp:wrapSquare wrapText="bothSides"/>
              <wp:docPr id="17473" name="Group 174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96" cy="144780"/>
                        <a:chOff x="0" y="0"/>
                        <a:chExt cx="6096" cy="144780"/>
                      </a:xfrm>
                    </wpg:grpSpPr>
                    <wps:wsp>
                      <wps:cNvPr id="19052" name="Shape 19052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053" name="Shape 19053"/>
                      <wps:cNvSpPr/>
                      <wps:spPr>
                        <a:xfrm>
                          <a:off x="0" y="6097"/>
                          <a:ext cx="9144" cy="1325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325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32588"/>
                              </a:lnTo>
                              <a:lnTo>
                                <a:pt x="0" y="1325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054" name="Shape 19054"/>
                      <wps:cNvSpPr/>
                      <wps:spPr>
                        <a:xfrm>
                          <a:off x="0" y="138685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578A936" id="Group 17473" o:spid="_x0000_s1026" style="position:absolute;margin-left:558.25pt;margin-top:804.95pt;width:.5pt;height:11.4pt;z-index:251663360;mso-position-horizontal-relative:page;mso-position-vertical-relative:page" coordsize="6096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">
              <v:shape id="Shape 19052" o:spid="_x0000_s1027" style="position:absolute;width:9144;height:9144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19053" o:spid="_x0000_s1028" style="position:absolute;top:6097;width:9144;height:132588;visibility:visible;mso-wrap-style:square;v-text-anchor:top" coordsize="9144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" path="m,l9144,r,132588l,132588,,e" fillcolor="black" stroked="f" strokeweight="0">
                <v:stroke miterlimit="83231f" joinstyle="miter"/>
                <v:path arrowok="t" textboxrect="0,0,9144,132588"/>
              </v:shape>
              <v:shape id="Shape 19054" o:spid="_x0000_s1029" style="position:absolute;top:138685;width:9144;height:9144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7CAE6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4FC58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="1594" w:tblpY="16339"/>
      <w:tblOverlap w:val="never"/>
      <w:tblW w:w="9465" w:type="dxa"/>
      <w:tblInd w:w="0" w:type="dxa"/>
      <w:tblCellMar>
        <w:top w:w="10" w:type="dxa"/>
        <w:left w:w="115" w:type="dxa"/>
        <w:right w:w="63" w:type="dxa"/>
      </w:tblCellMar>
      <w:tblLook w:val="04A0" w:firstRow="1" w:lastRow="0" w:firstColumn="1" w:lastColumn="0" w:noHBand="0" w:noVBand="1"/>
    </w:tblPr>
    <w:tblGrid>
      <w:gridCol w:w="8049"/>
      <w:gridCol w:w="1416"/>
    </w:tblGrid>
    <w:tr w:rsidR="007C4BD9" w14:paraId="3E4F193C" w14:textId="77777777">
      <w:trPr>
        <w:trHeight w:val="218"/>
      </w:trPr>
      <w:tc>
        <w:tcPr>
          <w:tcW w:w="80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4A95E3B" w14:textId="77777777" w:rsidR="007C4BD9" w:rsidRDefault="0089199A">
          <w:pPr>
            <w:spacing w:after="0" w:line="259" w:lineRule="auto"/>
            <w:ind w:firstLine="0"/>
            <w:jc w:val="right"/>
          </w:pPr>
          <w:r>
            <w:rPr>
              <w:sz w:val="18"/>
            </w:rPr>
            <w:t xml:space="preserve"> </w:t>
          </w:r>
        </w:p>
      </w:tc>
      <w:tc>
        <w:tcPr>
          <w:tcW w:w="14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090CE82" w14:textId="77777777" w:rsidR="007C4BD9" w:rsidRDefault="0089199A">
          <w:pPr>
            <w:spacing w:after="0" w:line="259" w:lineRule="auto"/>
            <w:ind w:right="53" w:firstLine="0"/>
            <w:jc w:val="center"/>
          </w:pPr>
          <w:r>
            <w:rPr>
              <w:sz w:val="18"/>
            </w:rPr>
            <w:t xml:space="preserve">Стр.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 \* MERGEFORMAT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16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</w:t>
          </w:r>
        </w:p>
      </w:tc>
    </w:tr>
  </w:tbl>
  <w:p w14:paraId="7B87DBA0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6000E" w14:textId="77777777" w:rsidR="002C7060" w:rsidRDefault="002C7060">
      <w:pPr>
        <w:spacing w:after="0" w:line="240" w:lineRule="auto"/>
      </w:pPr>
      <w:r>
        <w:separator/>
      </w:r>
    </w:p>
  </w:footnote>
  <w:footnote w:type="continuationSeparator" w:id="0">
    <w:p w14:paraId="257BF97E" w14:textId="77777777" w:rsidR="002C7060" w:rsidRDefault="002C7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61254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735705E" wp14:editId="48248610">
              <wp:simplePos x="0" y="0"/>
              <wp:positionH relativeFrom="page">
                <wp:posOffset>1009193</wp:posOffset>
              </wp:positionH>
              <wp:positionV relativeFrom="page">
                <wp:posOffset>359664</wp:posOffset>
              </wp:positionV>
              <wp:extent cx="6096" cy="441960"/>
              <wp:effectExtent l="0" t="0" r="0" b="0"/>
              <wp:wrapNone/>
              <wp:docPr id="17478" name="Group 174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96" cy="441960"/>
                        <a:chOff x="0" y="0"/>
                        <a:chExt cx="6096" cy="441960"/>
                      </a:xfrm>
                    </wpg:grpSpPr>
                    <wps:wsp>
                      <wps:cNvPr id="19006" name="Shape 19006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007" name="Shape 19007"/>
                      <wps:cNvSpPr/>
                      <wps:spPr>
                        <a:xfrm>
                          <a:off x="0" y="43586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7478" style="width:0.480003pt;height:34.8pt;position:absolute;z-index:-2147483648;mso-position-horizontal-relative:page;mso-position-horizontal:absolute;margin-left:79.464pt;mso-position-vertical-relative:page;margin-top:28.32pt;" coordsize="60,4419">
              <v:shape id="Shape 19008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9009" style="position:absolute;width:91;height:91;left:0;top:4358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2E468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C37EB54" wp14:editId="484BD559">
              <wp:simplePos x="0" y="0"/>
              <wp:positionH relativeFrom="page">
                <wp:posOffset>1009193</wp:posOffset>
              </wp:positionH>
              <wp:positionV relativeFrom="page">
                <wp:posOffset>359664</wp:posOffset>
              </wp:positionV>
              <wp:extent cx="6096" cy="441960"/>
              <wp:effectExtent l="0" t="0" r="0" b="0"/>
              <wp:wrapNone/>
              <wp:docPr id="17455" name="Group 174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96" cy="441960"/>
                        <a:chOff x="0" y="0"/>
                        <a:chExt cx="6096" cy="441960"/>
                      </a:xfrm>
                    </wpg:grpSpPr>
                    <wps:wsp>
                      <wps:cNvPr id="19002" name="Shape 19002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003" name="Shape 19003"/>
                      <wps:cNvSpPr/>
                      <wps:spPr>
                        <a:xfrm>
                          <a:off x="0" y="43586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7455" style="width:0.480003pt;height:34.8pt;position:absolute;z-index:-2147483648;mso-position-horizontal-relative:page;mso-position-horizontal:absolute;margin-left:79.464pt;mso-position-vertical-relative:page;margin-top:28.32pt;" coordsize="60,4419">
              <v:shape id="Shape 19004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9005" style="position:absolute;width:91;height:91;left:0;top:4358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51984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D81709A" wp14:editId="59C9828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7439" name="Group 174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7439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19154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  <w:p w14:paraId="0E9134BC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1" locked="0" layoutInCell="1" allowOverlap="1" wp14:anchorId="79221C69" wp14:editId="2CA8D49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8407" name="Group 184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407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6D635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  <w:p w14:paraId="78F4A5B6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63EF9238" wp14:editId="78C95C7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8294" name="Group 182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294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="1594" w:tblpY="288"/>
      <w:tblOverlap w:val="never"/>
      <w:tblW w:w="9859" w:type="dxa"/>
      <w:tblInd w:w="0" w:type="dxa"/>
      <w:tblCellMar>
        <w:top w:w="6" w:type="dxa"/>
        <w:left w:w="107" w:type="dxa"/>
        <w:bottom w:w="5" w:type="dxa"/>
      </w:tblCellMar>
      <w:tblLook w:val="04A0" w:firstRow="1" w:lastRow="0" w:firstColumn="1" w:lastColumn="0" w:noHBand="0" w:noVBand="1"/>
    </w:tblPr>
    <w:tblGrid>
      <w:gridCol w:w="1897"/>
      <w:gridCol w:w="7962"/>
    </w:tblGrid>
    <w:tr w:rsidR="007C4BD9" w14:paraId="059C905F" w14:textId="77777777">
      <w:trPr>
        <w:trHeight w:val="218"/>
      </w:trPr>
      <w:tc>
        <w:tcPr>
          <w:tcW w:w="189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7C8DC0DD" w14:textId="77777777" w:rsidR="007C4BD9" w:rsidRDefault="0089199A">
          <w:pPr>
            <w:spacing w:after="0" w:line="259" w:lineRule="auto"/>
            <w:ind w:right="-35" w:firstLine="0"/>
            <w:jc w:val="right"/>
          </w:pPr>
          <w:r>
            <w:rPr>
              <w:noProof/>
            </w:rPr>
            <w:drawing>
              <wp:inline distT="0" distB="0" distL="0" distR="0" wp14:anchorId="5FEE01B2" wp14:editId="48C40538">
                <wp:extent cx="1061085" cy="483235"/>
                <wp:effectExtent l="0" t="0" r="0" b="0"/>
                <wp:docPr id="10" name="Picture 236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65" name="Picture 236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1085" cy="4832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Courier New" w:eastAsia="Courier New" w:hAnsi="Courier New" w:cs="Courier New"/>
              <w:sz w:val="24"/>
            </w:rPr>
            <w:t xml:space="preserve"> </w:t>
          </w:r>
        </w:p>
      </w:tc>
      <w:tc>
        <w:tcPr>
          <w:tcW w:w="79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52CE00F" w14:textId="77777777" w:rsidR="007C4BD9" w:rsidRDefault="0089199A">
          <w:pPr>
            <w:spacing w:after="0" w:line="259" w:lineRule="auto"/>
            <w:ind w:right="112" w:firstLine="0"/>
            <w:jc w:val="center"/>
          </w:pPr>
          <w:r>
            <w:rPr>
              <w:sz w:val="18"/>
            </w:rPr>
            <w:t xml:space="preserve">ФГБОУ ВО </w:t>
          </w:r>
          <w:proofErr w:type="spellStart"/>
          <w:r>
            <w:rPr>
              <w:sz w:val="18"/>
            </w:rPr>
            <w:t>СПбГАУ</w:t>
          </w:r>
          <w:proofErr w:type="spellEnd"/>
          <w:r>
            <w:rPr>
              <w:sz w:val="18"/>
            </w:rPr>
            <w:t xml:space="preserve"> </w:t>
          </w:r>
        </w:p>
      </w:tc>
    </w:tr>
    <w:tr w:rsidR="007C4BD9" w14:paraId="18CBE880" w14:textId="77777777">
      <w:trPr>
        <w:trHeight w:val="470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625B35B8" w14:textId="77777777" w:rsidR="007C4BD9" w:rsidRDefault="007C4BD9">
          <w:pPr>
            <w:spacing w:after="160" w:line="259" w:lineRule="auto"/>
            <w:ind w:firstLine="0"/>
            <w:jc w:val="left"/>
          </w:pPr>
        </w:p>
      </w:tc>
      <w:tc>
        <w:tcPr>
          <w:tcW w:w="79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028D04C" w14:textId="77777777" w:rsidR="007C4BD9" w:rsidRDefault="0089199A">
          <w:pPr>
            <w:spacing w:after="0" w:line="259" w:lineRule="auto"/>
            <w:ind w:left="3398" w:right="3137" w:hanging="221"/>
            <w:jc w:val="left"/>
          </w:pPr>
          <w:r>
            <w:rPr>
              <w:b/>
              <w:sz w:val="20"/>
            </w:rPr>
            <w:t>ПОЛОЖЕНИЕ о ректорате</w:t>
          </w:r>
          <w:r>
            <w:rPr>
              <w:rFonts w:ascii="Courier New" w:eastAsia="Courier New" w:hAnsi="Courier New" w:cs="Courier New"/>
              <w:sz w:val="21"/>
            </w:rPr>
            <w:t xml:space="preserve"> </w:t>
          </w:r>
        </w:p>
      </w:tc>
    </w:tr>
    <w:tr w:rsidR="007C4BD9" w14:paraId="6B10300B" w14:textId="77777777">
      <w:trPr>
        <w:trHeight w:val="240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1A337C3" w14:textId="77777777" w:rsidR="007C4BD9" w:rsidRDefault="007C4BD9">
          <w:pPr>
            <w:spacing w:after="160" w:line="259" w:lineRule="auto"/>
            <w:ind w:firstLine="0"/>
            <w:jc w:val="left"/>
          </w:pPr>
        </w:p>
      </w:tc>
      <w:tc>
        <w:tcPr>
          <w:tcW w:w="79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D9F15B2" w14:textId="77777777" w:rsidR="007C4BD9" w:rsidRDefault="0089199A">
          <w:pPr>
            <w:spacing w:after="0" w:line="259" w:lineRule="auto"/>
            <w:ind w:right="108" w:firstLine="0"/>
            <w:jc w:val="center"/>
          </w:pPr>
          <w:r>
            <w:rPr>
              <w:sz w:val="20"/>
            </w:rPr>
            <w:t xml:space="preserve">СМК-СТО-      /     -2016 </w:t>
          </w:r>
        </w:p>
      </w:tc>
    </w:tr>
  </w:tbl>
  <w:p w14:paraId="671002CA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  <w:p w14:paraId="6C47F5B1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1" locked="0" layoutInCell="1" allowOverlap="1" wp14:anchorId="23092357" wp14:editId="309D8CF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8181" name="Group 181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181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B291D"/>
    <w:multiLevelType w:val="hybridMultilevel"/>
    <w:tmpl w:val="14708F0A"/>
    <w:lvl w:ilvl="0" w:tplc="C5CCB9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04165F"/>
    <w:multiLevelType w:val="hybridMultilevel"/>
    <w:tmpl w:val="E7809D98"/>
    <w:lvl w:ilvl="0" w:tplc="C5CCB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233DE"/>
    <w:multiLevelType w:val="hybridMultilevel"/>
    <w:tmpl w:val="25C68F22"/>
    <w:lvl w:ilvl="0" w:tplc="755E35D0">
      <w:start w:val="1"/>
      <w:numFmt w:val="bullet"/>
      <w:lvlText w:val="-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4462C90">
      <w:start w:val="1"/>
      <w:numFmt w:val="bullet"/>
      <w:lvlText w:val="o"/>
      <w:lvlJc w:val="left"/>
      <w:pPr>
        <w:ind w:left="19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44AFBC">
      <w:start w:val="1"/>
      <w:numFmt w:val="bullet"/>
      <w:lvlText w:val="▪"/>
      <w:lvlJc w:val="left"/>
      <w:pPr>
        <w:ind w:left="26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10C846">
      <w:start w:val="1"/>
      <w:numFmt w:val="bullet"/>
      <w:lvlText w:val="•"/>
      <w:lvlJc w:val="left"/>
      <w:pPr>
        <w:ind w:left="33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8C1A74">
      <w:start w:val="1"/>
      <w:numFmt w:val="bullet"/>
      <w:lvlText w:val="o"/>
      <w:lvlJc w:val="left"/>
      <w:pPr>
        <w:ind w:left="409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CC1EF6">
      <w:start w:val="1"/>
      <w:numFmt w:val="bullet"/>
      <w:lvlText w:val="▪"/>
      <w:lvlJc w:val="left"/>
      <w:pPr>
        <w:ind w:left="481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EE7604">
      <w:start w:val="1"/>
      <w:numFmt w:val="bullet"/>
      <w:lvlText w:val="•"/>
      <w:lvlJc w:val="left"/>
      <w:pPr>
        <w:ind w:left="55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363CB6">
      <w:start w:val="1"/>
      <w:numFmt w:val="bullet"/>
      <w:lvlText w:val="o"/>
      <w:lvlJc w:val="left"/>
      <w:pPr>
        <w:ind w:left="62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9EDAC6">
      <w:start w:val="1"/>
      <w:numFmt w:val="bullet"/>
      <w:lvlText w:val="▪"/>
      <w:lvlJc w:val="left"/>
      <w:pPr>
        <w:ind w:left="69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E2425F"/>
    <w:multiLevelType w:val="multilevel"/>
    <w:tmpl w:val="F96649A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E42284C"/>
    <w:multiLevelType w:val="hybridMultilevel"/>
    <w:tmpl w:val="64627496"/>
    <w:lvl w:ilvl="0" w:tplc="C5CCB988">
      <w:start w:val="1"/>
      <w:numFmt w:val="bullet"/>
      <w:lvlText w:val=""/>
      <w:lvlJc w:val="left"/>
      <w:pPr>
        <w:ind w:left="7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5" w15:restartNumberingAfterBreak="0">
    <w:nsid w:val="40AD77CB"/>
    <w:multiLevelType w:val="multilevel"/>
    <w:tmpl w:val="FEC6BACC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6766C36"/>
    <w:multiLevelType w:val="hybridMultilevel"/>
    <w:tmpl w:val="31061F70"/>
    <w:lvl w:ilvl="0" w:tplc="6AAEF8D4">
      <w:start w:val="1"/>
      <w:numFmt w:val="bullet"/>
      <w:lvlText w:val="-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6063C2">
      <w:start w:val="1"/>
      <w:numFmt w:val="bullet"/>
      <w:lvlText w:val="o"/>
      <w:lvlJc w:val="left"/>
      <w:pPr>
        <w:ind w:left="19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268668">
      <w:start w:val="1"/>
      <w:numFmt w:val="bullet"/>
      <w:lvlText w:val="▪"/>
      <w:lvlJc w:val="left"/>
      <w:pPr>
        <w:ind w:left="26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EE82BC">
      <w:start w:val="1"/>
      <w:numFmt w:val="bullet"/>
      <w:lvlText w:val="•"/>
      <w:lvlJc w:val="left"/>
      <w:pPr>
        <w:ind w:left="33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B64226">
      <w:start w:val="1"/>
      <w:numFmt w:val="bullet"/>
      <w:lvlText w:val="o"/>
      <w:lvlJc w:val="left"/>
      <w:pPr>
        <w:ind w:left="409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F2B67C">
      <w:start w:val="1"/>
      <w:numFmt w:val="bullet"/>
      <w:lvlText w:val="▪"/>
      <w:lvlJc w:val="left"/>
      <w:pPr>
        <w:ind w:left="481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2CFE1E">
      <w:start w:val="1"/>
      <w:numFmt w:val="bullet"/>
      <w:lvlText w:val="•"/>
      <w:lvlJc w:val="left"/>
      <w:pPr>
        <w:ind w:left="55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42D4E">
      <w:start w:val="1"/>
      <w:numFmt w:val="bullet"/>
      <w:lvlText w:val="o"/>
      <w:lvlJc w:val="left"/>
      <w:pPr>
        <w:ind w:left="62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68C258">
      <w:start w:val="1"/>
      <w:numFmt w:val="bullet"/>
      <w:lvlText w:val="▪"/>
      <w:lvlJc w:val="left"/>
      <w:pPr>
        <w:ind w:left="69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841312A"/>
    <w:multiLevelType w:val="hybridMultilevel"/>
    <w:tmpl w:val="8A0459C8"/>
    <w:lvl w:ilvl="0" w:tplc="C9728D3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0648B2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7023F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1A0106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5A33A2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B89A56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DAFA8C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DAAE8A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48E8EC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167856"/>
    <w:multiLevelType w:val="hybridMultilevel"/>
    <w:tmpl w:val="B25C29BE"/>
    <w:lvl w:ilvl="0" w:tplc="EB4A01AA">
      <w:start w:val="1"/>
      <w:numFmt w:val="bullet"/>
      <w:lvlText w:val="-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6C9062">
      <w:start w:val="1"/>
      <w:numFmt w:val="bullet"/>
      <w:lvlText w:val="o"/>
      <w:lvlJc w:val="left"/>
      <w:pPr>
        <w:ind w:left="19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0689FC">
      <w:start w:val="1"/>
      <w:numFmt w:val="bullet"/>
      <w:lvlText w:val="▪"/>
      <w:lvlJc w:val="left"/>
      <w:pPr>
        <w:ind w:left="26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8CC012">
      <w:start w:val="1"/>
      <w:numFmt w:val="bullet"/>
      <w:lvlText w:val="•"/>
      <w:lvlJc w:val="left"/>
      <w:pPr>
        <w:ind w:left="33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E9A6D70">
      <w:start w:val="1"/>
      <w:numFmt w:val="bullet"/>
      <w:lvlText w:val="o"/>
      <w:lvlJc w:val="left"/>
      <w:pPr>
        <w:ind w:left="409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7403B8">
      <w:start w:val="1"/>
      <w:numFmt w:val="bullet"/>
      <w:lvlText w:val="▪"/>
      <w:lvlJc w:val="left"/>
      <w:pPr>
        <w:ind w:left="481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220CB4">
      <w:start w:val="1"/>
      <w:numFmt w:val="bullet"/>
      <w:lvlText w:val="•"/>
      <w:lvlJc w:val="left"/>
      <w:pPr>
        <w:ind w:left="55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6494E4">
      <w:start w:val="1"/>
      <w:numFmt w:val="bullet"/>
      <w:lvlText w:val="o"/>
      <w:lvlJc w:val="left"/>
      <w:pPr>
        <w:ind w:left="62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42BC3C">
      <w:start w:val="1"/>
      <w:numFmt w:val="bullet"/>
      <w:lvlText w:val="▪"/>
      <w:lvlJc w:val="left"/>
      <w:pPr>
        <w:ind w:left="69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74F1589"/>
    <w:multiLevelType w:val="multilevel"/>
    <w:tmpl w:val="CEECAA4E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D1C13B2"/>
    <w:multiLevelType w:val="hybridMultilevel"/>
    <w:tmpl w:val="8E0AB206"/>
    <w:lvl w:ilvl="0" w:tplc="1FF44458">
      <w:start w:val="1"/>
      <w:numFmt w:val="bullet"/>
      <w:lvlText w:val="-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2E7952">
      <w:start w:val="1"/>
      <w:numFmt w:val="bullet"/>
      <w:lvlText w:val="o"/>
      <w:lvlJc w:val="left"/>
      <w:pPr>
        <w:ind w:left="19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40DEB8">
      <w:start w:val="1"/>
      <w:numFmt w:val="bullet"/>
      <w:lvlText w:val="▪"/>
      <w:lvlJc w:val="left"/>
      <w:pPr>
        <w:ind w:left="26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74D6A6">
      <w:start w:val="1"/>
      <w:numFmt w:val="bullet"/>
      <w:lvlText w:val="•"/>
      <w:lvlJc w:val="left"/>
      <w:pPr>
        <w:ind w:left="33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5CA1B4">
      <w:start w:val="1"/>
      <w:numFmt w:val="bullet"/>
      <w:lvlText w:val="o"/>
      <w:lvlJc w:val="left"/>
      <w:pPr>
        <w:ind w:left="409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C0586A">
      <w:start w:val="1"/>
      <w:numFmt w:val="bullet"/>
      <w:lvlText w:val="▪"/>
      <w:lvlJc w:val="left"/>
      <w:pPr>
        <w:ind w:left="481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469B94">
      <w:start w:val="1"/>
      <w:numFmt w:val="bullet"/>
      <w:lvlText w:val="•"/>
      <w:lvlJc w:val="left"/>
      <w:pPr>
        <w:ind w:left="55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80F898">
      <w:start w:val="1"/>
      <w:numFmt w:val="bullet"/>
      <w:lvlText w:val="o"/>
      <w:lvlJc w:val="left"/>
      <w:pPr>
        <w:ind w:left="62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2EE05C">
      <w:start w:val="1"/>
      <w:numFmt w:val="bullet"/>
      <w:lvlText w:val="▪"/>
      <w:lvlJc w:val="left"/>
      <w:pPr>
        <w:ind w:left="69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47A35DB"/>
    <w:multiLevelType w:val="multilevel"/>
    <w:tmpl w:val="2078E5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5F03A77"/>
    <w:multiLevelType w:val="multilevel"/>
    <w:tmpl w:val="486473E0"/>
    <w:lvl w:ilvl="0">
      <w:start w:val="1"/>
      <w:numFmt w:val="decimal"/>
      <w:lvlText w:val="%1."/>
      <w:lvlJc w:val="left"/>
      <w:pPr>
        <w:ind w:left="1763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76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3" w:hanging="2160"/>
      </w:pPr>
      <w:rPr>
        <w:rFonts w:hint="default"/>
      </w:rPr>
    </w:lvl>
  </w:abstractNum>
  <w:abstractNum w:abstractNumId="13" w15:restartNumberingAfterBreak="0">
    <w:nsid w:val="77F00587"/>
    <w:multiLevelType w:val="hybridMultilevel"/>
    <w:tmpl w:val="5442EB80"/>
    <w:lvl w:ilvl="0" w:tplc="4B9AB460">
      <w:start w:val="1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C85CA6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E0AFFA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CAD3DC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A85CD6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AA5DBA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52D5C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E2DA24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4A9DE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FF93572"/>
    <w:multiLevelType w:val="multilevel"/>
    <w:tmpl w:val="2078E5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0"/>
  </w:num>
  <w:num w:numId="7">
    <w:abstractNumId w:val="8"/>
  </w:num>
  <w:num w:numId="8">
    <w:abstractNumId w:val="9"/>
  </w:num>
  <w:num w:numId="9">
    <w:abstractNumId w:val="13"/>
  </w:num>
  <w:num w:numId="10">
    <w:abstractNumId w:val="12"/>
  </w:num>
  <w:num w:numId="11">
    <w:abstractNumId w:val="13"/>
  </w:num>
  <w:num w:numId="12">
    <w:abstractNumId w:val="1"/>
  </w:num>
  <w:num w:numId="13">
    <w:abstractNumId w:val="4"/>
  </w:num>
  <w:num w:numId="14">
    <w:abstractNumId w:val="14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BD9"/>
    <w:rsid w:val="00230436"/>
    <w:rsid w:val="002C7060"/>
    <w:rsid w:val="002F0F0C"/>
    <w:rsid w:val="002F1C4D"/>
    <w:rsid w:val="0031363B"/>
    <w:rsid w:val="004678E0"/>
    <w:rsid w:val="00574B4E"/>
    <w:rsid w:val="00597D6D"/>
    <w:rsid w:val="005C02DB"/>
    <w:rsid w:val="0077628A"/>
    <w:rsid w:val="007C4BD9"/>
    <w:rsid w:val="007F7522"/>
    <w:rsid w:val="008903C4"/>
    <w:rsid w:val="0089199A"/>
    <w:rsid w:val="00983874"/>
    <w:rsid w:val="00A82651"/>
    <w:rsid w:val="00BB1514"/>
    <w:rsid w:val="00CF2C69"/>
    <w:rsid w:val="00D250F8"/>
    <w:rsid w:val="00F4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A8C5"/>
  <w15:docId w15:val="{1E43F7C4-538C-4BCD-AAB3-B1D6F19D2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8" w:line="375" w:lineRule="auto"/>
      <w:ind w:firstLine="842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9"/>
      </w:numPr>
      <w:spacing w:after="665" w:line="265" w:lineRule="auto"/>
      <w:ind w:right="285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665" w:line="265" w:lineRule="auto"/>
      <w:ind w:left="10" w:right="285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53"/>
      <w:ind w:left="15" w:right="2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A82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2651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A82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1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">
    <w:name w:val="Основной текст (3)_"/>
    <w:basedOn w:val="a0"/>
    <w:rsid w:val="00A826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Основной текст (3)"/>
    <w:basedOn w:val="3"/>
    <w:rsid w:val="00A826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7">
    <w:name w:val="Table Grid"/>
    <w:basedOn w:val="a1"/>
    <w:uiPriority w:val="59"/>
    <w:rsid w:val="00A82651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30436"/>
    <w:pPr>
      <w:ind w:left="720"/>
      <w:contextualSpacing/>
    </w:pPr>
  </w:style>
  <w:style w:type="paragraph" w:customStyle="1" w:styleId="Default">
    <w:name w:val="Default"/>
    <w:rsid w:val="007F75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С. Сурова</dc:creator>
  <cp:keywords/>
  <cp:lastModifiedBy>Сергей Елисеев</cp:lastModifiedBy>
  <cp:revision>4</cp:revision>
  <cp:lastPrinted>2022-10-09T12:15:00Z</cp:lastPrinted>
  <dcterms:created xsi:type="dcterms:W3CDTF">2022-10-09T11:48:00Z</dcterms:created>
  <dcterms:modified xsi:type="dcterms:W3CDTF">2022-10-09T12:16:00Z</dcterms:modified>
</cp:coreProperties>
</file>